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53EF" w:rsidRDefault="00C353EF" w:rsidP="00C353EF">
      <w:pPr>
        <w:pStyle w:val="NoSpacing"/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353EF">
        <w:rPr>
          <w:b/>
          <w:noProof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E3AB7" wp14:editId="0F0F5B52">
                <wp:simplePos x="0" y="0"/>
                <wp:positionH relativeFrom="column">
                  <wp:posOffset>-85725</wp:posOffset>
                </wp:positionH>
                <wp:positionV relativeFrom="paragraph">
                  <wp:posOffset>571500</wp:posOffset>
                </wp:positionV>
                <wp:extent cx="6934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45pt" to="53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VytgEAAMMDAAAOAAAAZHJzL2Uyb0RvYy54bWysU8GOEzEMvSPxD1HudKYLWsGo0z10BRcE&#10;Fct+QDbjdCIlceSEzvTvcdJ2FgESAnHxxImf7ffs2dzN3okjULIYerletVJA0DjYcOjl49f3r95K&#10;kbIKg3IYoJcnSPJu+/LFZood3OCIbgASnCSkboq9HHOOXdMkPYJXaYURAj8aJK8yu3RoBlITZ/eu&#10;uWnb22ZCGiKhhpT49v78KLc1vzGg82djEmThesm95Wqp2qdim+1GdQdScbT60ob6hy68soGLLqnu&#10;VVbiG9lfUnmrCROavNLoGzTGaqgcmM26/YnNw6giVC4sToqLTOn/pdWfjnsSduDZSRGU5xE9ZFL2&#10;MGaxwxBYQCSxLjpNMXUcvgt7ungp7qmQng358mU6Yq7anhZtYc5C8+Xtu9dveGBS6Otb8wyMlPIH&#10;QC/KoZfOhkJbder4MWUuxqHXEHZKI+fS9ZRPDkqwC1/AMBUutq7oukSwcySOisevtIaQKxXOV6ML&#10;zFjnFmD7Z+AlvkChLtjfgBdErYwhL2BvA9Lvquf52rI5x18VOPMuEjzhcKpDqdLwplTFLltdVvFH&#10;v8Kf/73tdwAAAP//AwBQSwMEFAAGAAgAAAAhAJOvOCvfAAAACgEAAA8AAABkcnMvZG93bnJldi54&#10;bWxMj89Og0AQxu8mvsNmTLyYdqmKRWRp1KTpQY1p8QG27AhEdpawC6U+vdN40ON888v3J1tNthUj&#10;9r5xpGAxj0Aglc40VCn4KNazBIQPmoxuHaGCI3pY5ednmU6NO9AWx12oBJuQT7WCOoQuldKXNVrt&#10;565D4t+n660OfPaVNL0+sLlt5XUU3UmrG+KEWnf4XGP5tRusgs36CV/i41DdmnhTXI3F69v3e6LU&#10;5cX0+AAi4BT+YDjV5+qQc6e9G8h40SqYLW5iRhXcR7zpBETLhJX9ryLzTP6fkP8AAAD//wMAUEsB&#10;Ai0AFAAGAAgAAAAhALaDOJL+AAAA4QEAABMAAAAAAAAAAAAAAAAAAAAAAFtDb250ZW50X1R5cGVz&#10;XS54bWxQSwECLQAUAAYACAAAACEAOP0h/9YAAACUAQAACwAAAAAAAAAAAAAAAAAvAQAAX3JlbHMv&#10;LnJlbHNQSwECLQAUAAYACAAAACEA259FcrYBAADDAwAADgAAAAAAAAAAAAAAAAAuAgAAZHJzL2Uy&#10;b0RvYy54bWxQSwECLQAUAAYACAAAACEAk684K98AAAAKAQAADwAAAAAAAAAAAAAAAAAQBAAAZHJz&#10;L2Rvd25yZXYueG1sUEsFBgAAAAAEAAQA8wAAABwFAAAAAA==&#10;" strokecolor="#4579b8 [3044]"/>
            </w:pict>
          </mc:Fallback>
        </mc:AlternateContent>
      </w:r>
      <w:r w:rsidRPr="00C353EF">
        <w:rPr>
          <w:b/>
          <w:noProof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Geography</w:t>
      </w:r>
      <w:r w:rsidRPr="00C353EF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C353EF"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C353EF"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</w:t>
      </w:r>
      <w: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   </w:t>
      </w:r>
    </w:p>
    <w:p w:rsidR="00C353EF" w:rsidRDefault="00C353EF" w:rsidP="00C353EF">
      <w:pPr>
        <w:pStyle w:val="NoSpacing"/>
        <w:rPr>
          <w:sz w:val="28"/>
          <w:szCs w:val="28"/>
        </w:rPr>
      </w:pPr>
      <w:r w:rsidRPr="0092122C">
        <w:rPr>
          <w:sz w:val="28"/>
          <w:szCs w:val="28"/>
        </w:rPr>
        <w:t>Kristen Quintana</w:t>
      </w:r>
      <w:r w:rsidRPr="0092122C">
        <w:rPr>
          <w:sz w:val="28"/>
          <w:szCs w:val="28"/>
        </w:rPr>
        <w:tab/>
      </w:r>
      <w:r w:rsidRPr="0092122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2122C">
        <w:rPr>
          <w:sz w:val="28"/>
          <w:szCs w:val="28"/>
        </w:rPr>
        <w:t>kristen@rainshadowcchs.org</w:t>
      </w:r>
      <w:r>
        <w:rPr>
          <w:sz w:val="28"/>
          <w:szCs w:val="28"/>
        </w:rPr>
        <w:tab/>
        <w:t xml:space="preserve">        </w:t>
      </w:r>
      <w:r w:rsidRPr="0092122C">
        <w:rPr>
          <w:sz w:val="28"/>
          <w:szCs w:val="28"/>
        </w:rPr>
        <w:t>www.kristenq.weebly.com</w:t>
      </w:r>
    </w:p>
    <w:p w:rsidR="00C353EF" w:rsidRDefault="00C353EF" w:rsidP="00C353EF">
      <w:pPr>
        <w:pStyle w:val="NoSpacing"/>
        <w:rPr>
          <w:sz w:val="28"/>
          <w:szCs w:val="28"/>
        </w:rPr>
      </w:pPr>
    </w:p>
    <w:p w:rsidR="00C353EF" w:rsidRDefault="00C353EF" w:rsidP="00C353EF">
      <w:pPr>
        <w:pStyle w:val="NoSpacing"/>
        <w:rPr>
          <w:color w:val="4F81BD" w:themeColor="accent1"/>
          <w:sz w:val="28"/>
          <w:szCs w:val="28"/>
        </w:rPr>
      </w:pPr>
      <w:r w:rsidRPr="0092122C">
        <w:rPr>
          <w:b/>
          <w:color w:val="4F81BD" w:themeColor="accent1"/>
          <w:sz w:val="28"/>
          <w:szCs w:val="28"/>
        </w:rPr>
        <w:t>Course Description</w:t>
      </w:r>
    </w:p>
    <w:p w:rsidR="00C353EF" w:rsidRDefault="00C353EF" w:rsidP="00C353EF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C353EF">
        <w:rPr>
          <w:color w:val="000000" w:themeColor="text1"/>
          <w:sz w:val="24"/>
          <w:szCs w:val="24"/>
        </w:rPr>
        <w:t>This course combines both physical and human geography in an</w:t>
      </w:r>
      <w:r>
        <w:rPr>
          <w:color w:val="000000" w:themeColor="text1"/>
          <w:sz w:val="24"/>
          <w:szCs w:val="24"/>
        </w:rPr>
        <w:t xml:space="preserve"> effort to familiarize students </w:t>
      </w:r>
      <w:r w:rsidRPr="00C353EF">
        <w:rPr>
          <w:color w:val="000000" w:themeColor="text1"/>
          <w:sz w:val="24"/>
          <w:szCs w:val="24"/>
        </w:rPr>
        <w:t>with their physical and human environments. We will begin</w:t>
      </w:r>
      <w:r>
        <w:rPr>
          <w:color w:val="000000" w:themeColor="text1"/>
          <w:sz w:val="24"/>
          <w:szCs w:val="24"/>
        </w:rPr>
        <w:t xml:space="preserve"> with the physical world around </w:t>
      </w:r>
      <w:r w:rsidRPr="00C353EF">
        <w:rPr>
          <w:color w:val="000000" w:themeColor="text1"/>
          <w:sz w:val="24"/>
          <w:szCs w:val="24"/>
        </w:rPr>
        <w:t>us and the earth’s systems, moving into analyzing the world fo</w:t>
      </w:r>
      <w:r>
        <w:rPr>
          <w:color w:val="000000" w:themeColor="text1"/>
          <w:sz w:val="24"/>
          <w:szCs w:val="24"/>
        </w:rPr>
        <w:t xml:space="preserve">cusing upon early civilization, </w:t>
      </w:r>
      <w:r w:rsidRPr="00C353EF">
        <w:rPr>
          <w:color w:val="000000" w:themeColor="text1"/>
          <w:sz w:val="24"/>
          <w:szCs w:val="24"/>
        </w:rPr>
        <w:t>human migration, and political and cultural institutions. The</w:t>
      </w:r>
      <w:r>
        <w:rPr>
          <w:color w:val="000000" w:themeColor="text1"/>
          <w:sz w:val="24"/>
          <w:szCs w:val="24"/>
        </w:rPr>
        <w:t xml:space="preserve"> main themes of the course are: </w:t>
      </w:r>
      <w:r w:rsidRPr="00C353EF">
        <w:rPr>
          <w:color w:val="000000" w:themeColor="text1"/>
          <w:sz w:val="24"/>
          <w:szCs w:val="24"/>
        </w:rPr>
        <w:t>Physical Geography, Population, Cultural Patterns and Processes</w:t>
      </w:r>
      <w:r>
        <w:rPr>
          <w:color w:val="000000" w:themeColor="text1"/>
          <w:sz w:val="24"/>
          <w:szCs w:val="24"/>
        </w:rPr>
        <w:t xml:space="preserve">, and Political Organization of </w:t>
      </w:r>
      <w:r w:rsidRPr="00C353EF">
        <w:rPr>
          <w:color w:val="000000" w:themeColor="text1"/>
          <w:sz w:val="24"/>
          <w:szCs w:val="24"/>
        </w:rPr>
        <w:t>Space.</w:t>
      </w:r>
    </w:p>
    <w:p w:rsidR="00C353EF" w:rsidRDefault="00C353EF" w:rsidP="00C353EF">
      <w:pPr>
        <w:pStyle w:val="NoSpacing"/>
        <w:rPr>
          <w:color w:val="000000" w:themeColor="text1"/>
          <w:sz w:val="24"/>
          <w:szCs w:val="24"/>
        </w:rPr>
      </w:pPr>
    </w:p>
    <w:p w:rsidR="00C353EF" w:rsidRPr="00715889" w:rsidRDefault="00C353EF" w:rsidP="00C353EF">
      <w:pPr>
        <w:pStyle w:val="NoSpacing"/>
        <w:rPr>
          <w:color w:val="4F81BD" w:themeColor="accent1"/>
          <w:sz w:val="28"/>
          <w:szCs w:val="28"/>
        </w:rPr>
      </w:pPr>
      <w:r w:rsidRPr="00715889">
        <w:rPr>
          <w:b/>
          <w:color w:val="4F81BD" w:themeColor="accent1"/>
          <w:sz w:val="28"/>
          <w:szCs w:val="28"/>
        </w:rPr>
        <w:t>Course Goals</w:t>
      </w:r>
    </w:p>
    <w:p w:rsidR="00C353EF" w:rsidRPr="00715889" w:rsidRDefault="00C353EF" w:rsidP="00C353EF">
      <w:pPr>
        <w:pStyle w:val="NoSpacing"/>
        <w:rPr>
          <w:b/>
          <w:sz w:val="24"/>
          <w:szCs w:val="24"/>
        </w:rPr>
      </w:pPr>
      <w:r w:rsidRPr="00715889">
        <w:rPr>
          <w:b/>
          <w:sz w:val="24"/>
          <w:szCs w:val="24"/>
        </w:rPr>
        <w:t>Upon completion of this course students will…</w:t>
      </w:r>
    </w:p>
    <w:p w:rsidR="00A572FC" w:rsidRPr="00A572FC" w:rsidRDefault="00A572FC" w:rsidP="00A572FC">
      <w:pPr>
        <w:pStyle w:val="NoSpacing"/>
        <w:rPr>
          <w:sz w:val="24"/>
          <w:szCs w:val="24"/>
        </w:rPr>
      </w:pPr>
      <w:r w:rsidRPr="00A572FC">
        <w:rPr>
          <w:sz w:val="24"/>
          <w:szCs w:val="24"/>
        </w:rPr>
        <w:t>-</w:t>
      </w:r>
      <w:r>
        <w:rPr>
          <w:sz w:val="24"/>
          <w:szCs w:val="24"/>
        </w:rPr>
        <w:t xml:space="preserve"> u</w:t>
      </w:r>
      <w:r w:rsidRPr="00A572FC">
        <w:rPr>
          <w:sz w:val="24"/>
          <w:szCs w:val="24"/>
        </w:rPr>
        <w:t>nderstand major concepts in human geography including place, space, scale,</w:t>
      </w:r>
      <w:r>
        <w:rPr>
          <w:sz w:val="24"/>
          <w:szCs w:val="24"/>
        </w:rPr>
        <w:t xml:space="preserve"> and landscape.</w:t>
      </w:r>
    </w:p>
    <w:p w:rsidR="00A572FC" w:rsidRPr="00A572FC" w:rsidRDefault="00A572FC" w:rsidP="00A57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</w:t>
      </w:r>
      <w:r w:rsidRPr="00A572FC">
        <w:rPr>
          <w:sz w:val="24"/>
          <w:szCs w:val="24"/>
        </w:rPr>
        <w:t>nderstand the geography of population, the environment,</w:t>
      </w:r>
      <w:r>
        <w:rPr>
          <w:sz w:val="24"/>
          <w:szCs w:val="24"/>
        </w:rPr>
        <w:t xml:space="preserve"> culture, identity, the economy, </w:t>
      </w:r>
      <w:r w:rsidRPr="00A572FC">
        <w:rPr>
          <w:sz w:val="24"/>
          <w:szCs w:val="24"/>
        </w:rPr>
        <w:t xml:space="preserve">politics, </w:t>
      </w:r>
      <w:r>
        <w:rPr>
          <w:sz w:val="24"/>
          <w:szCs w:val="24"/>
        </w:rPr>
        <w:tab/>
      </w:r>
      <w:r w:rsidRPr="00A572FC">
        <w:rPr>
          <w:sz w:val="24"/>
          <w:szCs w:val="24"/>
        </w:rPr>
        <w:t>agriculture, and of cities.</w:t>
      </w:r>
    </w:p>
    <w:p w:rsidR="00A572FC" w:rsidRPr="00A572FC" w:rsidRDefault="00A572FC" w:rsidP="00A57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</w:t>
      </w:r>
      <w:r w:rsidRPr="00A572FC">
        <w:rPr>
          <w:sz w:val="24"/>
          <w:szCs w:val="24"/>
        </w:rPr>
        <w:t>nderstand that human landscapes are not only a product of nature, but are constructed by</w:t>
      </w:r>
      <w:r>
        <w:rPr>
          <w:sz w:val="24"/>
          <w:szCs w:val="24"/>
        </w:rPr>
        <w:t xml:space="preserve"> </w:t>
      </w:r>
      <w:r w:rsidRPr="00A572FC">
        <w:rPr>
          <w:sz w:val="24"/>
          <w:szCs w:val="24"/>
        </w:rPr>
        <w:t xml:space="preserve">man to support </w:t>
      </w:r>
      <w:r>
        <w:rPr>
          <w:sz w:val="24"/>
          <w:szCs w:val="24"/>
        </w:rPr>
        <w:tab/>
      </w:r>
      <w:r w:rsidRPr="00A572FC">
        <w:rPr>
          <w:sz w:val="24"/>
          <w:szCs w:val="24"/>
        </w:rPr>
        <w:t>and sustain a desirable outcome.</w:t>
      </w:r>
    </w:p>
    <w:p w:rsidR="00A572FC" w:rsidRPr="00A572FC" w:rsidRDefault="00A572FC" w:rsidP="00A57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b</w:t>
      </w:r>
      <w:r w:rsidRPr="00A572FC">
        <w:rPr>
          <w:sz w:val="24"/>
          <w:szCs w:val="24"/>
        </w:rPr>
        <w:t>e able to interpret everyday landsc</w:t>
      </w:r>
      <w:r>
        <w:rPr>
          <w:sz w:val="24"/>
          <w:szCs w:val="24"/>
        </w:rPr>
        <w:t xml:space="preserve">apes and understand </w:t>
      </w:r>
      <w:r w:rsidRPr="00A572FC">
        <w:rPr>
          <w:sz w:val="24"/>
          <w:szCs w:val="24"/>
        </w:rPr>
        <w:t>spatial processes that</w:t>
      </w:r>
      <w:r>
        <w:rPr>
          <w:sz w:val="24"/>
          <w:szCs w:val="24"/>
        </w:rPr>
        <w:t xml:space="preserve"> </w:t>
      </w:r>
      <w:r w:rsidRPr="00A572FC">
        <w:rPr>
          <w:sz w:val="24"/>
          <w:szCs w:val="24"/>
        </w:rPr>
        <w:t>help to structure them.</w:t>
      </w:r>
    </w:p>
    <w:p w:rsidR="00A572FC" w:rsidRPr="00A572FC" w:rsidRDefault="00A572FC" w:rsidP="00A57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b</w:t>
      </w:r>
      <w:r w:rsidRPr="00A572FC">
        <w:rPr>
          <w:sz w:val="24"/>
          <w:szCs w:val="24"/>
        </w:rPr>
        <w:t>e able to develop a keen sense of world events and current issues and why they are important</w:t>
      </w:r>
      <w:r>
        <w:rPr>
          <w:sz w:val="24"/>
          <w:szCs w:val="24"/>
        </w:rPr>
        <w:t xml:space="preserve"> </w:t>
      </w:r>
      <w:r w:rsidRPr="00A572FC">
        <w:rPr>
          <w:sz w:val="24"/>
          <w:szCs w:val="24"/>
        </w:rPr>
        <w:t xml:space="preserve">in their own </w:t>
      </w:r>
      <w:r>
        <w:rPr>
          <w:sz w:val="24"/>
          <w:szCs w:val="24"/>
        </w:rPr>
        <w:tab/>
      </w:r>
      <w:r w:rsidRPr="00A572FC">
        <w:rPr>
          <w:sz w:val="24"/>
          <w:szCs w:val="24"/>
        </w:rPr>
        <w:t>lives, and how they are interrelated with international economy and geography.</w:t>
      </w:r>
    </w:p>
    <w:p w:rsidR="00A572FC" w:rsidRPr="00A572FC" w:rsidRDefault="00A572FC" w:rsidP="00A57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d</w:t>
      </w:r>
      <w:r w:rsidRPr="00A572FC">
        <w:rPr>
          <w:sz w:val="24"/>
          <w:szCs w:val="24"/>
        </w:rPr>
        <w:t>evelop an understanding of how their lives are interrelated with the lives of people in other</w:t>
      </w:r>
      <w:r>
        <w:rPr>
          <w:sz w:val="24"/>
          <w:szCs w:val="24"/>
        </w:rPr>
        <w:t xml:space="preserve"> </w:t>
      </w:r>
      <w:r w:rsidRPr="00A572FC">
        <w:rPr>
          <w:sz w:val="24"/>
          <w:szCs w:val="24"/>
        </w:rPr>
        <w:t>places.</w:t>
      </w:r>
    </w:p>
    <w:p w:rsidR="00A572FC" w:rsidRPr="00A572FC" w:rsidRDefault="00A572FC" w:rsidP="00A57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</w:t>
      </w:r>
      <w:r w:rsidRPr="00A572FC">
        <w:rPr>
          <w:sz w:val="24"/>
          <w:szCs w:val="24"/>
        </w:rPr>
        <w:t>nderstand the nature and history of capitalism, and whe</w:t>
      </w:r>
      <w:r>
        <w:rPr>
          <w:sz w:val="24"/>
          <w:szCs w:val="24"/>
        </w:rPr>
        <w:t>re it is going in the future.</w:t>
      </w:r>
    </w:p>
    <w:p w:rsidR="00C353EF" w:rsidRDefault="00A572FC" w:rsidP="00A57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</w:t>
      </w:r>
      <w:r w:rsidRPr="00A572FC">
        <w:rPr>
          <w:sz w:val="24"/>
          <w:szCs w:val="24"/>
        </w:rPr>
        <w:t>nderstand the difference between capitalism, and other forms of distribution of wealth.</w:t>
      </w:r>
    </w:p>
    <w:p w:rsidR="00A572FC" w:rsidRDefault="00A572FC" w:rsidP="00A572FC">
      <w:pPr>
        <w:pStyle w:val="NoSpacing"/>
        <w:rPr>
          <w:sz w:val="24"/>
          <w:szCs w:val="24"/>
        </w:rPr>
      </w:pPr>
    </w:p>
    <w:p w:rsidR="00C353EF" w:rsidRDefault="00C353EF" w:rsidP="00C353EF">
      <w:pPr>
        <w:pStyle w:val="NoSpacing"/>
        <w:rPr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Course Expectations</w:t>
      </w:r>
    </w:p>
    <w:p w:rsidR="00C353EF" w:rsidRDefault="00C353EF" w:rsidP="00C353EF">
      <w:pPr>
        <w:pStyle w:val="NoSpacing"/>
        <w:rPr>
          <w:sz w:val="24"/>
          <w:szCs w:val="24"/>
        </w:rPr>
      </w:pPr>
      <w:r w:rsidRPr="00B8026C">
        <w:rPr>
          <w:sz w:val="24"/>
          <w:szCs w:val="24"/>
        </w:rPr>
        <w:t>-</w:t>
      </w:r>
      <w:r>
        <w:rPr>
          <w:sz w:val="24"/>
          <w:szCs w:val="24"/>
        </w:rPr>
        <w:t xml:space="preserve"> Daily journal/spark assignments</w:t>
      </w:r>
    </w:p>
    <w:p w:rsidR="001C5EA3" w:rsidRDefault="001C5EA3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Daily geography assignment</w:t>
      </w:r>
    </w:p>
    <w:p w:rsidR="00C353EF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Participation in class assignments, projects, debates, etc.</w:t>
      </w:r>
    </w:p>
    <w:p w:rsidR="00C353EF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Completion of quizzes, tests and final</w:t>
      </w:r>
    </w:p>
    <w:p w:rsidR="00C353EF" w:rsidRDefault="00C353EF" w:rsidP="00C353EF">
      <w:pPr>
        <w:pStyle w:val="NoSpacing"/>
        <w:rPr>
          <w:sz w:val="24"/>
          <w:szCs w:val="24"/>
        </w:rPr>
      </w:pPr>
    </w:p>
    <w:p w:rsidR="00C353EF" w:rsidRDefault="00C353EF" w:rsidP="00C353EF">
      <w:pPr>
        <w:pStyle w:val="NoSpacing"/>
        <w:rPr>
          <w:b/>
          <w:color w:val="4F81BD" w:themeColor="accent1"/>
          <w:sz w:val="28"/>
          <w:szCs w:val="28"/>
        </w:rPr>
        <w:sectPr w:rsidR="00C353EF" w:rsidSect="0092122C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53EF" w:rsidRDefault="00C353EF" w:rsidP="00C353EF">
      <w:pPr>
        <w:pStyle w:val="NoSpacing"/>
        <w:rPr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lastRenderedPageBreak/>
        <w:t>Grading Policy</w:t>
      </w:r>
    </w:p>
    <w:p w:rsidR="00C353EF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90 – 100%</w:t>
      </w:r>
    </w:p>
    <w:p w:rsidR="00C353EF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80 – 89%</w:t>
      </w:r>
    </w:p>
    <w:p w:rsidR="00C353EF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>70 – 79%</w:t>
      </w:r>
    </w:p>
    <w:p w:rsidR="00C353EF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60 – 69%</w:t>
      </w:r>
    </w:p>
    <w:p w:rsidR="00C353EF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  <w:t>59% and below</w:t>
      </w:r>
    </w:p>
    <w:p w:rsidR="00C353EF" w:rsidRDefault="00C353EF" w:rsidP="00C353EF">
      <w:pPr>
        <w:pStyle w:val="NoSpacing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lastRenderedPageBreak/>
        <w:t>Grading Assessment</w:t>
      </w:r>
    </w:p>
    <w:p w:rsidR="001C5EA3" w:rsidRDefault="001C5EA3" w:rsidP="00C353EF">
      <w:pPr>
        <w:pStyle w:val="NoSpacing"/>
        <w:rPr>
          <w:sz w:val="24"/>
          <w:szCs w:val="24"/>
        </w:rPr>
      </w:pPr>
      <w:r w:rsidRPr="004104F1">
        <w:rPr>
          <w:sz w:val="24"/>
          <w:szCs w:val="24"/>
        </w:rPr>
        <w:t>Pa</w:t>
      </w:r>
      <w:r>
        <w:rPr>
          <w:sz w:val="24"/>
          <w:szCs w:val="24"/>
        </w:rPr>
        <w:t>rticipation/Attendance</w:t>
      </w:r>
      <w:r>
        <w:rPr>
          <w:sz w:val="24"/>
          <w:szCs w:val="24"/>
        </w:rPr>
        <w:tab/>
        <w:t xml:space="preserve"> 15%</w:t>
      </w:r>
    </w:p>
    <w:p w:rsidR="00C353EF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Journals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EA3">
        <w:rPr>
          <w:sz w:val="24"/>
          <w:szCs w:val="24"/>
        </w:rPr>
        <w:t xml:space="preserve"> 2</w:t>
      </w:r>
      <w:r>
        <w:rPr>
          <w:sz w:val="24"/>
          <w:szCs w:val="24"/>
        </w:rPr>
        <w:t>0%</w:t>
      </w:r>
    </w:p>
    <w:p w:rsidR="00C353EF" w:rsidRPr="004104F1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Tests/Quizzes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C5EA3">
        <w:rPr>
          <w:sz w:val="24"/>
          <w:szCs w:val="24"/>
        </w:rPr>
        <w:t>30</w:t>
      </w:r>
      <w:r>
        <w:rPr>
          <w:sz w:val="24"/>
          <w:szCs w:val="24"/>
        </w:rPr>
        <w:t>%</w:t>
      </w:r>
    </w:p>
    <w:p w:rsidR="00C353EF" w:rsidRDefault="00C353EF" w:rsidP="00C353EF">
      <w:pPr>
        <w:pStyle w:val="NoSpacing"/>
        <w:rPr>
          <w:sz w:val="24"/>
          <w:szCs w:val="24"/>
        </w:rPr>
        <w:sectPr w:rsidR="00C353EF" w:rsidSect="00DB49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Activities/Assignments</w:t>
      </w:r>
      <w:r>
        <w:rPr>
          <w:sz w:val="24"/>
          <w:szCs w:val="24"/>
        </w:rPr>
        <w:tab/>
      </w:r>
      <w:r w:rsidR="001C5EA3">
        <w:rPr>
          <w:sz w:val="24"/>
          <w:szCs w:val="24"/>
        </w:rPr>
        <w:t xml:space="preserve"> 35</w:t>
      </w:r>
      <w:r>
        <w:rPr>
          <w:sz w:val="24"/>
          <w:szCs w:val="24"/>
        </w:rPr>
        <w:t>%</w:t>
      </w:r>
    </w:p>
    <w:p w:rsidR="00C353EF" w:rsidRDefault="00C353EF" w:rsidP="00C353EF">
      <w:pPr>
        <w:pStyle w:val="NoSpacing"/>
        <w:rPr>
          <w:sz w:val="24"/>
          <w:szCs w:val="24"/>
        </w:rPr>
      </w:pPr>
    </w:p>
    <w:p w:rsidR="00C353EF" w:rsidRDefault="00C353EF" w:rsidP="00C353EF">
      <w:pPr>
        <w:pStyle w:val="NoSpacing"/>
        <w:rPr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Class Rules</w:t>
      </w:r>
    </w:p>
    <w:p w:rsidR="00C353EF" w:rsidRDefault="00C353EF" w:rsidP="00C353E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E0D9D">
        <w:rPr>
          <w:sz w:val="24"/>
          <w:szCs w:val="24"/>
        </w:rPr>
        <w:t xml:space="preserve">Follow </w:t>
      </w:r>
      <w:proofErr w:type="spellStart"/>
      <w:r w:rsidRPr="004E0D9D">
        <w:rPr>
          <w:sz w:val="24"/>
          <w:szCs w:val="24"/>
        </w:rPr>
        <w:t>Rainshadow’s</w:t>
      </w:r>
      <w:proofErr w:type="spellEnd"/>
      <w:r w:rsidRPr="004E0D9D">
        <w:rPr>
          <w:sz w:val="24"/>
          <w:szCs w:val="24"/>
        </w:rPr>
        <w:t xml:space="preserve"> TERMs (Trust, Equality, Respect, </w:t>
      </w:r>
      <w:proofErr w:type="gramStart"/>
      <w:r w:rsidRPr="004E0D9D">
        <w:rPr>
          <w:sz w:val="24"/>
          <w:szCs w:val="24"/>
        </w:rPr>
        <w:t>Maturity</w:t>
      </w:r>
      <w:proofErr w:type="gramEnd"/>
      <w:r w:rsidRPr="004E0D9D">
        <w:rPr>
          <w:sz w:val="24"/>
          <w:szCs w:val="24"/>
        </w:rPr>
        <w:t xml:space="preserve">). </w:t>
      </w:r>
    </w:p>
    <w:p w:rsidR="00C353EF" w:rsidRDefault="00C353EF" w:rsidP="00C353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school rules apply in the classroom.</w:t>
      </w:r>
    </w:p>
    <w:p w:rsidR="00C353EF" w:rsidRDefault="00C353EF" w:rsidP="00C353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someone causes a problem I will ask them to fix it. If they are unable to do this, I will help them find a solution.</w:t>
      </w:r>
    </w:p>
    <w:p w:rsidR="00630759" w:rsidRPr="001C5EA3" w:rsidRDefault="00C353EF" w:rsidP="001C5EA3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Rainshadow</w:t>
      </w:r>
      <w:proofErr w:type="spellEnd"/>
      <w:r>
        <w:rPr>
          <w:sz w:val="24"/>
          <w:szCs w:val="24"/>
        </w:rPr>
        <w:t xml:space="preserve"> supplies your classroom materials. Please treat them with respect (don’t waste </w:t>
      </w:r>
      <w:proofErr w:type="gramStart"/>
      <w:r>
        <w:rPr>
          <w:sz w:val="24"/>
          <w:szCs w:val="24"/>
        </w:rPr>
        <w:t>paper,</w:t>
      </w:r>
      <w:proofErr w:type="gramEnd"/>
      <w:r>
        <w:rPr>
          <w:sz w:val="24"/>
          <w:szCs w:val="24"/>
        </w:rPr>
        <w:t xml:space="preserve"> take pens/pencils outside of the classroom,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sectPr w:rsidR="00630759" w:rsidRPr="001C5EA3" w:rsidSect="00DB49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2553">
      <w:pPr>
        <w:spacing w:after="0" w:line="240" w:lineRule="auto"/>
      </w:pPr>
      <w:r>
        <w:separator/>
      </w:r>
    </w:p>
  </w:endnote>
  <w:endnote w:type="continuationSeparator" w:id="0">
    <w:p w:rsidR="00000000" w:rsidRDefault="00F4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42553">
      <w:pPr>
        <w:spacing w:after="0" w:line="240" w:lineRule="auto"/>
      </w:pPr>
      <w:r>
        <w:separator/>
      </w:r>
    </w:p>
  </w:footnote>
  <w:footnote w:type="continuationSeparator" w:id="0">
    <w:p w:rsidR="00000000" w:rsidRDefault="00F4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2C" w:rsidRDefault="001C5EA3" w:rsidP="0092122C">
    <w:pPr>
      <w:pStyle w:val="Header"/>
      <w:jc w:val="right"/>
    </w:pPr>
    <w:proofErr w:type="spellStart"/>
    <w:r>
      <w:t>Rainshadow</w:t>
    </w:r>
    <w:proofErr w:type="spellEnd"/>
    <w:r>
      <w:t xml:space="preserve"> CCHS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F4493"/>
    <w:multiLevelType w:val="hybridMultilevel"/>
    <w:tmpl w:val="12D0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C64B9"/>
    <w:multiLevelType w:val="hybridMultilevel"/>
    <w:tmpl w:val="DBFE38CA"/>
    <w:lvl w:ilvl="0" w:tplc="1C6A74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0665A"/>
    <w:multiLevelType w:val="hybridMultilevel"/>
    <w:tmpl w:val="6100ADF0"/>
    <w:lvl w:ilvl="0" w:tplc="D3A01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EF"/>
    <w:rsid w:val="001C5EA3"/>
    <w:rsid w:val="00630759"/>
    <w:rsid w:val="00A572FC"/>
    <w:rsid w:val="00B70FE3"/>
    <w:rsid w:val="00C353EF"/>
    <w:rsid w:val="00F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3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3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Tullar</dc:creator>
  <cp:lastModifiedBy>Kristen Quintana</cp:lastModifiedBy>
  <cp:revision>2</cp:revision>
  <dcterms:created xsi:type="dcterms:W3CDTF">2011-08-31T00:03:00Z</dcterms:created>
  <dcterms:modified xsi:type="dcterms:W3CDTF">2011-08-31T00:03:00Z</dcterms:modified>
</cp:coreProperties>
</file>