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817"/>
        <w:gridCol w:w="1843"/>
        <w:gridCol w:w="4051"/>
        <w:gridCol w:w="2865"/>
      </w:tblGrid>
      <w:tr w:rsidR="006D20CA" w:rsidTr="00933D85">
        <w:tc>
          <w:tcPr>
            <w:tcW w:w="817" w:type="dxa"/>
          </w:tcPr>
          <w:p w:rsidR="006D20CA" w:rsidRDefault="006D20CA">
            <w:r>
              <w:t>Week</w:t>
            </w:r>
          </w:p>
        </w:tc>
        <w:tc>
          <w:tcPr>
            <w:tcW w:w="1843" w:type="dxa"/>
          </w:tcPr>
          <w:p w:rsidR="006D20CA" w:rsidRDefault="006D20CA">
            <w:r>
              <w:t>Topic</w:t>
            </w:r>
            <w:r w:rsidR="005D7E3A">
              <w:t>s</w:t>
            </w:r>
          </w:p>
        </w:tc>
        <w:tc>
          <w:tcPr>
            <w:tcW w:w="4051" w:type="dxa"/>
          </w:tcPr>
          <w:p w:rsidR="006D20CA" w:rsidRDefault="006D20CA">
            <w:r>
              <w:t>Standards</w:t>
            </w:r>
          </w:p>
        </w:tc>
        <w:tc>
          <w:tcPr>
            <w:tcW w:w="2865" w:type="dxa"/>
          </w:tcPr>
          <w:p w:rsidR="006D20CA" w:rsidRDefault="006D20CA">
            <w:r>
              <w:t>Activities/Assessments</w:t>
            </w:r>
          </w:p>
        </w:tc>
      </w:tr>
      <w:tr w:rsidR="000B3B41" w:rsidTr="00933D85">
        <w:tc>
          <w:tcPr>
            <w:tcW w:w="817" w:type="dxa"/>
          </w:tcPr>
          <w:p w:rsidR="000B3B41" w:rsidRDefault="000B3B41" w:rsidP="00216A64">
            <w:r>
              <w:t>1</w:t>
            </w:r>
          </w:p>
        </w:tc>
        <w:tc>
          <w:tcPr>
            <w:tcW w:w="1843" w:type="dxa"/>
          </w:tcPr>
          <w:p w:rsidR="000B3B41" w:rsidRDefault="000B3B41" w:rsidP="00216A64">
            <w:pPr>
              <w:pStyle w:val="ListParagraph"/>
              <w:numPr>
                <w:ilvl w:val="0"/>
                <w:numId w:val="1"/>
              </w:numPr>
            </w:pPr>
            <w:r>
              <w:t>Introduction</w:t>
            </w:r>
          </w:p>
          <w:p w:rsidR="000B3B41" w:rsidRDefault="000B3B41" w:rsidP="00216A64">
            <w:pPr>
              <w:pStyle w:val="ListParagraph"/>
              <w:numPr>
                <w:ilvl w:val="0"/>
                <w:numId w:val="1"/>
              </w:numPr>
            </w:pPr>
            <w:r>
              <w:t>Safe Experiments</w:t>
            </w:r>
          </w:p>
          <w:p w:rsidR="000B3B41" w:rsidRDefault="000B3B41" w:rsidP="00216A64">
            <w:pPr>
              <w:pStyle w:val="ListParagraph"/>
              <w:numPr>
                <w:ilvl w:val="0"/>
                <w:numId w:val="1"/>
              </w:numPr>
            </w:pPr>
            <w:r>
              <w:t>Ethical Behavior</w:t>
            </w:r>
          </w:p>
        </w:tc>
        <w:tc>
          <w:tcPr>
            <w:tcW w:w="4051" w:type="dxa"/>
          </w:tcPr>
          <w:tbl>
            <w:tblPr>
              <w:tblW w:w="4040" w:type="dxa"/>
              <w:tblLayout w:type="fixed"/>
              <w:tblLook w:val="04A0"/>
            </w:tblPr>
            <w:tblGrid>
              <w:gridCol w:w="280"/>
              <w:gridCol w:w="3760"/>
            </w:tblGrid>
            <w:tr w:rsidR="000B3B41" w:rsidRPr="00161D9C" w:rsidTr="000B3B41">
              <w:trPr>
                <w:trHeight w:val="55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B3B41" w:rsidRPr="00161D9C" w:rsidRDefault="000B3B41" w:rsidP="00216A64">
                  <w:pPr>
                    <w:spacing w:after="0" w:line="240" w:lineRule="auto"/>
                    <w:jc w:val="center"/>
                    <w:rPr>
                      <w:rFonts w:ascii="Arial" w:eastAsia="Times New Roman" w:hAnsi="Arial" w:cs="Arial"/>
                      <w:sz w:val="16"/>
                      <w:szCs w:val="16"/>
                    </w:rPr>
                  </w:pPr>
                  <w:r w:rsidRPr="00161D9C">
                    <w:rPr>
                      <w:rFonts w:ascii="Arial" w:eastAsia="Times New Roman" w:hAnsi="Arial" w:cs="Arial"/>
                      <w:sz w:val="16"/>
                      <w:szCs w:val="16"/>
                    </w:rPr>
                    <w:t>N.12.A.4</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3B41" w:rsidRPr="00161D9C" w:rsidRDefault="000B3B41" w:rsidP="00216A64">
                  <w:pPr>
                    <w:spacing w:after="0" w:line="240" w:lineRule="auto"/>
                    <w:rPr>
                      <w:rFonts w:ascii="Arial" w:eastAsia="Times New Roman" w:hAnsi="Arial" w:cs="Arial"/>
                      <w:sz w:val="20"/>
                      <w:szCs w:val="20"/>
                    </w:rPr>
                  </w:pPr>
                  <w:r w:rsidRPr="00161D9C">
                    <w:rPr>
                      <w:rFonts w:ascii="Arial" w:eastAsia="Times New Roman" w:hAnsi="Arial" w:cs="Arial"/>
                      <w:sz w:val="20"/>
                      <w:szCs w:val="20"/>
                    </w:rPr>
                    <w:t>Students know how to safely conduct an original scientific investigation using the appropriate tools and technology. E/L</w:t>
                  </w:r>
                </w:p>
              </w:tc>
            </w:tr>
            <w:tr w:rsidR="000B3B41" w:rsidRPr="00161D9C" w:rsidTr="000B3B41">
              <w:trPr>
                <w:trHeight w:val="2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0B3B41" w:rsidRPr="00161D9C" w:rsidRDefault="000B3B41"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0B3B41" w:rsidRPr="00161D9C" w:rsidRDefault="000B3B41" w:rsidP="00216A64">
                  <w:pPr>
                    <w:spacing w:after="0" w:line="240" w:lineRule="auto"/>
                    <w:rPr>
                      <w:rFonts w:ascii="Arial" w:eastAsia="Times New Roman" w:hAnsi="Arial" w:cs="Arial"/>
                      <w:sz w:val="20"/>
                      <w:szCs w:val="20"/>
                    </w:rPr>
                  </w:pPr>
                </w:p>
              </w:tc>
            </w:tr>
            <w:tr w:rsidR="000B3B41" w:rsidRPr="00681680" w:rsidTr="000B3B41">
              <w:trPr>
                <w:trHeight w:val="1440"/>
              </w:trPr>
              <w:tc>
                <w:tcPr>
                  <w:tcW w:w="2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B3B41" w:rsidRPr="00681680" w:rsidRDefault="000B3B41" w:rsidP="00216A64">
                  <w:pPr>
                    <w:spacing w:after="0" w:line="240" w:lineRule="auto"/>
                    <w:jc w:val="center"/>
                    <w:rPr>
                      <w:rFonts w:ascii="Arial" w:eastAsia="Times New Roman" w:hAnsi="Arial" w:cs="Arial"/>
                      <w:sz w:val="16"/>
                      <w:szCs w:val="16"/>
                    </w:rPr>
                  </w:pPr>
                  <w:r w:rsidRPr="00681680">
                    <w:rPr>
                      <w:rFonts w:ascii="Arial" w:eastAsia="Times New Roman" w:hAnsi="Arial" w:cs="Arial"/>
                      <w:sz w:val="16"/>
                      <w:szCs w:val="16"/>
                    </w:rPr>
                    <w:t>N.12.B.1</w:t>
                  </w:r>
                </w:p>
              </w:tc>
              <w:tc>
                <w:tcPr>
                  <w:tcW w:w="3760" w:type="dxa"/>
                  <w:tcBorders>
                    <w:top w:val="single" w:sz="4" w:space="0" w:color="auto"/>
                    <w:left w:val="nil"/>
                    <w:bottom w:val="single" w:sz="4" w:space="0" w:color="auto"/>
                    <w:right w:val="single" w:sz="4" w:space="0" w:color="auto"/>
                  </w:tcBorders>
                  <w:shd w:val="clear" w:color="000000" w:fill="FFFFFF"/>
                  <w:vAlign w:val="center"/>
                  <w:hideMark/>
                </w:tcPr>
                <w:p w:rsidR="000B3B41" w:rsidRPr="00681680" w:rsidRDefault="000B3B41" w:rsidP="00216A64">
                  <w:pPr>
                    <w:spacing w:after="0" w:line="240" w:lineRule="auto"/>
                    <w:rPr>
                      <w:rFonts w:ascii="Arial" w:eastAsia="Times New Roman" w:hAnsi="Arial" w:cs="Arial"/>
                      <w:sz w:val="20"/>
                      <w:szCs w:val="20"/>
                    </w:rPr>
                  </w:pPr>
                  <w:r w:rsidRPr="00681680">
                    <w:rPr>
                      <w:rFonts w:ascii="Arial" w:eastAsia="Times New Roman" w:hAnsi="Arial" w:cs="Arial"/>
                      <w:sz w:val="20"/>
                      <w:szCs w:val="20"/>
                    </w:rPr>
                    <w:t>Students know science, technology, and society influenced one another in both positive and negative ways.  E/S</w:t>
                  </w:r>
                </w:p>
              </w:tc>
            </w:tr>
            <w:tr w:rsidR="000B3B41" w:rsidRPr="002E759B" w:rsidTr="000B3B41">
              <w:trPr>
                <w:trHeight w:val="55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B3B41" w:rsidRPr="002E759B" w:rsidRDefault="000B3B41" w:rsidP="00216A64">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N.12.B.3</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3B41" w:rsidRPr="002E759B" w:rsidRDefault="000B3B41" w:rsidP="00216A64">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the influence of ethics on scientific enterprise.  E/S</w:t>
                  </w:r>
                </w:p>
              </w:tc>
            </w:tr>
            <w:tr w:rsidR="000B3B41" w:rsidRPr="002E759B" w:rsidTr="000B3B41">
              <w:trPr>
                <w:trHeight w:val="67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0B3B41" w:rsidRPr="002E759B" w:rsidRDefault="000B3B41"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0B3B41" w:rsidRPr="002E759B" w:rsidRDefault="000B3B41" w:rsidP="00216A64">
                  <w:pPr>
                    <w:spacing w:after="0" w:line="240" w:lineRule="auto"/>
                    <w:rPr>
                      <w:rFonts w:ascii="Arial" w:eastAsia="Times New Roman" w:hAnsi="Arial" w:cs="Arial"/>
                      <w:sz w:val="20"/>
                      <w:szCs w:val="20"/>
                    </w:rPr>
                  </w:pPr>
                </w:p>
              </w:tc>
            </w:tr>
          </w:tbl>
          <w:p w:rsidR="000B3B41" w:rsidRDefault="000B3B41" w:rsidP="00216A64"/>
        </w:tc>
        <w:tc>
          <w:tcPr>
            <w:tcW w:w="2865" w:type="dxa"/>
          </w:tcPr>
          <w:p w:rsidR="000B3B41" w:rsidRDefault="000B3B41" w:rsidP="00216A64">
            <w:pPr>
              <w:pStyle w:val="ListParagraph"/>
              <w:numPr>
                <w:ilvl w:val="0"/>
                <w:numId w:val="1"/>
              </w:numPr>
            </w:pPr>
            <w:r>
              <w:t>Team Building Challenge (Tower: 5 straws, 5 paperclips)</w:t>
            </w:r>
          </w:p>
          <w:p w:rsidR="000B3B41" w:rsidRDefault="000B3B41" w:rsidP="00216A64">
            <w:pPr>
              <w:pStyle w:val="ListParagraph"/>
              <w:numPr>
                <w:ilvl w:val="0"/>
                <w:numId w:val="1"/>
              </w:numPr>
            </w:pPr>
            <w:r>
              <w:t>Video: The Future: Body Questions</w:t>
            </w:r>
          </w:p>
        </w:tc>
      </w:tr>
      <w:tr w:rsidR="000B3B41" w:rsidTr="00933D85">
        <w:tc>
          <w:tcPr>
            <w:tcW w:w="817" w:type="dxa"/>
          </w:tcPr>
          <w:p w:rsidR="000B3B41" w:rsidRDefault="000B3B41" w:rsidP="00216A64">
            <w:r>
              <w:t>2, 3, 4</w:t>
            </w:r>
          </w:p>
        </w:tc>
        <w:tc>
          <w:tcPr>
            <w:tcW w:w="1843" w:type="dxa"/>
          </w:tcPr>
          <w:p w:rsidR="000B3B41" w:rsidRDefault="000B3B41" w:rsidP="00216A64">
            <w:pPr>
              <w:pStyle w:val="ListParagraph"/>
              <w:numPr>
                <w:ilvl w:val="0"/>
                <w:numId w:val="1"/>
              </w:numPr>
            </w:pPr>
            <w:r>
              <w:t>Scientific Method</w:t>
            </w:r>
          </w:p>
          <w:p w:rsidR="000B3B41" w:rsidRDefault="000B3B41" w:rsidP="00216A64">
            <w:pPr>
              <w:pStyle w:val="ListParagraph"/>
              <w:numPr>
                <w:ilvl w:val="0"/>
                <w:numId w:val="1"/>
              </w:numPr>
            </w:pPr>
            <w:r>
              <w:t>Process Skills</w:t>
            </w:r>
          </w:p>
        </w:tc>
        <w:tc>
          <w:tcPr>
            <w:tcW w:w="4051" w:type="dxa"/>
          </w:tcPr>
          <w:tbl>
            <w:tblPr>
              <w:tblW w:w="4040" w:type="dxa"/>
              <w:tblLayout w:type="fixed"/>
              <w:tblLook w:val="04A0"/>
            </w:tblPr>
            <w:tblGrid>
              <w:gridCol w:w="280"/>
              <w:gridCol w:w="3760"/>
            </w:tblGrid>
            <w:tr w:rsidR="000B3B41" w:rsidRPr="002E759B" w:rsidTr="000B3B41">
              <w:trPr>
                <w:trHeight w:val="25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B3B41" w:rsidRPr="002E759B" w:rsidRDefault="000B3B41" w:rsidP="00216A64">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N.12.A.1</w:t>
                  </w:r>
                </w:p>
              </w:tc>
              <w:tc>
                <w:tcPr>
                  <w:tcW w:w="3760" w:type="dxa"/>
                  <w:vMerge w:val="restart"/>
                  <w:tcBorders>
                    <w:top w:val="single" w:sz="4" w:space="0" w:color="auto"/>
                    <w:left w:val="single" w:sz="4" w:space="0" w:color="auto"/>
                    <w:bottom w:val="single" w:sz="4" w:space="0" w:color="auto"/>
                    <w:right w:val="nil"/>
                  </w:tcBorders>
                  <w:shd w:val="clear" w:color="000000" w:fill="FFFFFF"/>
                  <w:vAlign w:val="center"/>
                  <w:hideMark/>
                </w:tcPr>
                <w:p w:rsidR="000B3B41" w:rsidRPr="002E759B" w:rsidRDefault="000B3B41" w:rsidP="00216A64">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tables, charts, illustrations and graphs can be used in making arguments and claims in oral and written presentations.    E/S</w:t>
                  </w:r>
                </w:p>
              </w:tc>
            </w:tr>
            <w:tr w:rsidR="000B3B41" w:rsidRPr="002E759B" w:rsidTr="000B3B41">
              <w:trPr>
                <w:trHeight w:val="2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0B3B41" w:rsidRPr="002E759B" w:rsidRDefault="000B3B41"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nil"/>
                  </w:tcBorders>
                  <w:vAlign w:val="center"/>
                  <w:hideMark/>
                </w:tcPr>
                <w:p w:rsidR="000B3B41" w:rsidRPr="002E759B" w:rsidRDefault="000B3B41" w:rsidP="00216A64">
                  <w:pPr>
                    <w:spacing w:after="0" w:line="240" w:lineRule="auto"/>
                    <w:rPr>
                      <w:rFonts w:ascii="Arial" w:eastAsia="Times New Roman" w:hAnsi="Arial" w:cs="Arial"/>
                      <w:sz w:val="20"/>
                      <w:szCs w:val="20"/>
                    </w:rPr>
                  </w:pPr>
                </w:p>
              </w:tc>
            </w:tr>
            <w:tr w:rsidR="000B3B41" w:rsidRPr="002E759B" w:rsidTr="000B3B41">
              <w:trPr>
                <w:trHeight w:val="1440"/>
              </w:trPr>
              <w:tc>
                <w:tcPr>
                  <w:tcW w:w="2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B3B41" w:rsidRPr="002E759B" w:rsidRDefault="000B3B41" w:rsidP="00216A64">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N.12.A.2</w:t>
                  </w:r>
                </w:p>
              </w:tc>
              <w:tc>
                <w:tcPr>
                  <w:tcW w:w="3760" w:type="dxa"/>
                  <w:tcBorders>
                    <w:top w:val="single" w:sz="4" w:space="0" w:color="auto"/>
                    <w:left w:val="nil"/>
                    <w:bottom w:val="single" w:sz="4" w:space="0" w:color="auto"/>
                    <w:right w:val="nil"/>
                  </w:tcBorders>
                  <w:shd w:val="clear" w:color="000000" w:fill="FFFFFF"/>
                  <w:vAlign w:val="center"/>
                  <w:hideMark/>
                </w:tcPr>
                <w:p w:rsidR="000B3B41" w:rsidRPr="002E759B" w:rsidRDefault="000B3B41" w:rsidP="00216A64">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scientists maintain a permanent record of procedures, data, analyses, decisions, and understandings of scientific investigations.  I/S</w:t>
                  </w:r>
                </w:p>
              </w:tc>
            </w:tr>
            <w:tr w:rsidR="000B3B41" w:rsidRPr="002E759B" w:rsidTr="000B3B41">
              <w:trPr>
                <w:trHeight w:val="1035"/>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0B3B41" w:rsidRPr="002E759B" w:rsidRDefault="000B3B41" w:rsidP="00216A64">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N.12.A.3</w:t>
                  </w:r>
                </w:p>
              </w:tc>
              <w:tc>
                <w:tcPr>
                  <w:tcW w:w="3760" w:type="dxa"/>
                  <w:tcBorders>
                    <w:top w:val="nil"/>
                    <w:left w:val="nil"/>
                    <w:bottom w:val="single" w:sz="4" w:space="0" w:color="auto"/>
                    <w:right w:val="nil"/>
                  </w:tcBorders>
                  <w:shd w:val="clear" w:color="000000" w:fill="FFFFFF"/>
                  <w:vAlign w:val="center"/>
                  <w:hideMark/>
                </w:tcPr>
                <w:p w:rsidR="000B3B41" w:rsidRPr="002E759B" w:rsidRDefault="000B3B41" w:rsidP="00216A64">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repeated experimentation allows for statistical analysis and unbiased conclusions. E/S</w:t>
                  </w:r>
                </w:p>
              </w:tc>
            </w:tr>
            <w:tr w:rsidR="000B3B41" w:rsidRPr="002E759B" w:rsidTr="000B3B41">
              <w:trPr>
                <w:trHeight w:val="555"/>
              </w:trPr>
              <w:tc>
                <w:tcPr>
                  <w:tcW w:w="280"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0B3B41" w:rsidRPr="002E759B" w:rsidRDefault="000B3B41" w:rsidP="00216A64">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N.12.A.4</w:t>
                  </w:r>
                </w:p>
              </w:tc>
              <w:tc>
                <w:tcPr>
                  <w:tcW w:w="3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B3B41" w:rsidRPr="002E759B" w:rsidRDefault="000B3B41" w:rsidP="00216A64">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how to safely conduct an original scientific investigation using the appropriate tools and technology. E/L</w:t>
                  </w:r>
                </w:p>
              </w:tc>
            </w:tr>
            <w:tr w:rsidR="000B3B41" w:rsidRPr="002E759B" w:rsidTr="000B3B41">
              <w:trPr>
                <w:trHeight w:val="255"/>
              </w:trPr>
              <w:tc>
                <w:tcPr>
                  <w:tcW w:w="280" w:type="dxa"/>
                  <w:vMerge/>
                  <w:tcBorders>
                    <w:top w:val="nil"/>
                    <w:left w:val="single" w:sz="4" w:space="0" w:color="auto"/>
                    <w:bottom w:val="single" w:sz="4" w:space="0" w:color="auto"/>
                    <w:right w:val="single" w:sz="4" w:space="0" w:color="auto"/>
                  </w:tcBorders>
                  <w:vAlign w:val="center"/>
                  <w:hideMark/>
                </w:tcPr>
                <w:p w:rsidR="000B3B41" w:rsidRPr="002E759B" w:rsidRDefault="000B3B41" w:rsidP="00216A64">
                  <w:pPr>
                    <w:spacing w:after="0" w:line="240" w:lineRule="auto"/>
                    <w:rPr>
                      <w:rFonts w:ascii="Arial" w:eastAsia="Times New Roman" w:hAnsi="Arial" w:cs="Arial"/>
                      <w:sz w:val="16"/>
                      <w:szCs w:val="16"/>
                    </w:rPr>
                  </w:pPr>
                </w:p>
              </w:tc>
              <w:tc>
                <w:tcPr>
                  <w:tcW w:w="3760" w:type="dxa"/>
                  <w:vMerge/>
                  <w:tcBorders>
                    <w:top w:val="nil"/>
                    <w:left w:val="single" w:sz="4" w:space="0" w:color="auto"/>
                    <w:bottom w:val="single" w:sz="4" w:space="0" w:color="auto"/>
                    <w:right w:val="single" w:sz="4" w:space="0" w:color="auto"/>
                  </w:tcBorders>
                  <w:vAlign w:val="center"/>
                  <w:hideMark/>
                </w:tcPr>
                <w:p w:rsidR="000B3B41" w:rsidRPr="002E759B" w:rsidRDefault="000B3B41" w:rsidP="00216A64">
                  <w:pPr>
                    <w:spacing w:after="0" w:line="240" w:lineRule="auto"/>
                    <w:rPr>
                      <w:rFonts w:ascii="Arial" w:eastAsia="Times New Roman" w:hAnsi="Arial" w:cs="Arial"/>
                      <w:sz w:val="20"/>
                      <w:szCs w:val="20"/>
                    </w:rPr>
                  </w:pPr>
                </w:p>
              </w:tc>
            </w:tr>
            <w:tr w:rsidR="000B3B41" w:rsidRPr="002E759B" w:rsidTr="000B3B41">
              <w:trPr>
                <w:trHeight w:val="138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0B3B41" w:rsidRPr="002E759B" w:rsidRDefault="000B3B41" w:rsidP="00216A64">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N.12.A.5</w:t>
                  </w:r>
                </w:p>
              </w:tc>
              <w:tc>
                <w:tcPr>
                  <w:tcW w:w="3760" w:type="dxa"/>
                  <w:tcBorders>
                    <w:top w:val="nil"/>
                    <w:left w:val="nil"/>
                    <w:bottom w:val="single" w:sz="4" w:space="0" w:color="auto"/>
                    <w:right w:val="single" w:sz="4" w:space="0" w:color="auto"/>
                  </w:tcBorders>
                  <w:shd w:val="clear" w:color="000000" w:fill="FFFFFF"/>
                  <w:vAlign w:val="center"/>
                  <w:hideMark/>
                </w:tcPr>
                <w:p w:rsidR="000B3B41" w:rsidRPr="002E759B" w:rsidRDefault="000B3B41" w:rsidP="00216A64">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models and modeling can be used to identify and predict cause-effect relationships.  I/S</w:t>
                  </w:r>
                </w:p>
              </w:tc>
            </w:tr>
          </w:tbl>
          <w:p w:rsidR="000B3B41" w:rsidRDefault="000B3B41" w:rsidP="00216A64"/>
        </w:tc>
        <w:tc>
          <w:tcPr>
            <w:tcW w:w="2865" w:type="dxa"/>
          </w:tcPr>
          <w:p w:rsidR="000B3B41" w:rsidRDefault="000B3B41" w:rsidP="00216A64">
            <w:pPr>
              <w:pStyle w:val="ListParagraph"/>
              <w:numPr>
                <w:ilvl w:val="0"/>
                <w:numId w:val="1"/>
              </w:numPr>
            </w:pPr>
            <w:r>
              <w:t>Alice in Wonderland Investigations</w:t>
            </w:r>
          </w:p>
          <w:p w:rsidR="000B3B41" w:rsidRDefault="000B3B41" w:rsidP="00216A64">
            <w:pPr>
              <w:pStyle w:val="ListParagraph"/>
              <w:numPr>
                <w:ilvl w:val="1"/>
                <w:numId w:val="1"/>
              </w:numPr>
            </w:pPr>
            <w:r>
              <w:t>Parachute Experiment</w:t>
            </w:r>
          </w:p>
          <w:p w:rsidR="000B3B41" w:rsidRDefault="000B3B41" w:rsidP="00216A64">
            <w:pPr>
              <w:pStyle w:val="ListParagraph"/>
              <w:numPr>
                <w:ilvl w:val="1"/>
                <w:numId w:val="1"/>
              </w:numPr>
            </w:pPr>
            <w:r>
              <w:t>Sugar Dissolving Experiment</w:t>
            </w:r>
          </w:p>
          <w:p w:rsidR="000B3B41" w:rsidRDefault="000B3B41" w:rsidP="00216A64">
            <w:pPr>
              <w:pStyle w:val="ListParagraph"/>
              <w:numPr>
                <w:ilvl w:val="1"/>
                <w:numId w:val="1"/>
              </w:numPr>
            </w:pPr>
            <w:r>
              <w:t>Bean Sprout Growth Experiment</w:t>
            </w:r>
          </w:p>
          <w:p w:rsidR="000B3B41" w:rsidRDefault="000B3B41" w:rsidP="00216A64">
            <w:pPr>
              <w:pStyle w:val="ListParagraph"/>
              <w:numPr>
                <w:ilvl w:val="0"/>
                <w:numId w:val="1"/>
              </w:numPr>
            </w:pPr>
            <w:r>
              <w:t>Quiz</w:t>
            </w:r>
          </w:p>
        </w:tc>
      </w:tr>
      <w:tr w:rsidR="000B3B41" w:rsidTr="00933D85">
        <w:tc>
          <w:tcPr>
            <w:tcW w:w="817" w:type="dxa"/>
          </w:tcPr>
          <w:p w:rsidR="000B3B41" w:rsidRDefault="000B3B41" w:rsidP="00216A64">
            <w:r>
              <w:t>5</w:t>
            </w:r>
          </w:p>
        </w:tc>
        <w:tc>
          <w:tcPr>
            <w:tcW w:w="1843" w:type="dxa"/>
          </w:tcPr>
          <w:p w:rsidR="000B3B41" w:rsidRDefault="000B3B41" w:rsidP="00216A64">
            <w:pPr>
              <w:pStyle w:val="ListParagraph"/>
              <w:numPr>
                <w:ilvl w:val="0"/>
                <w:numId w:val="1"/>
              </w:numPr>
            </w:pPr>
            <w:r>
              <w:t>Measurement and Process Skills</w:t>
            </w:r>
          </w:p>
        </w:tc>
        <w:tc>
          <w:tcPr>
            <w:tcW w:w="4051" w:type="dxa"/>
          </w:tcPr>
          <w:tbl>
            <w:tblPr>
              <w:tblW w:w="4040" w:type="dxa"/>
              <w:tblLayout w:type="fixed"/>
              <w:tblLook w:val="04A0"/>
            </w:tblPr>
            <w:tblGrid>
              <w:gridCol w:w="280"/>
              <w:gridCol w:w="3760"/>
            </w:tblGrid>
            <w:tr w:rsidR="000B3B41" w:rsidRPr="00FD3D7D" w:rsidTr="000B3B41">
              <w:trPr>
                <w:trHeight w:val="55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B3B41" w:rsidRPr="00FD3D7D" w:rsidRDefault="000B3B41" w:rsidP="00216A64">
                  <w:pPr>
                    <w:spacing w:after="0" w:line="240" w:lineRule="auto"/>
                    <w:jc w:val="center"/>
                    <w:rPr>
                      <w:rFonts w:ascii="Arial" w:eastAsia="Times New Roman" w:hAnsi="Arial" w:cs="Arial"/>
                      <w:sz w:val="16"/>
                      <w:szCs w:val="16"/>
                    </w:rPr>
                  </w:pPr>
                  <w:r w:rsidRPr="00FD3D7D">
                    <w:rPr>
                      <w:rFonts w:ascii="Arial" w:eastAsia="Times New Roman" w:hAnsi="Arial" w:cs="Arial"/>
                      <w:sz w:val="16"/>
                      <w:szCs w:val="16"/>
                    </w:rPr>
                    <w:t>N.12.A.4</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3B41" w:rsidRPr="00FD3D7D" w:rsidRDefault="000B3B41" w:rsidP="00216A64">
                  <w:pPr>
                    <w:spacing w:after="0" w:line="240" w:lineRule="auto"/>
                    <w:rPr>
                      <w:rFonts w:ascii="Arial" w:eastAsia="Times New Roman" w:hAnsi="Arial" w:cs="Arial"/>
                      <w:sz w:val="20"/>
                      <w:szCs w:val="20"/>
                    </w:rPr>
                  </w:pPr>
                  <w:r w:rsidRPr="00FD3D7D">
                    <w:rPr>
                      <w:rFonts w:ascii="Arial" w:eastAsia="Times New Roman" w:hAnsi="Arial" w:cs="Arial"/>
                      <w:sz w:val="20"/>
                      <w:szCs w:val="20"/>
                    </w:rPr>
                    <w:t>Students know how to safely conduct an original scientific investigation using the appropriate tools and technology. E/L</w:t>
                  </w:r>
                </w:p>
              </w:tc>
            </w:tr>
            <w:tr w:rsidR="000B3B41" w:rsidRPr="00FD3D7D" w:rsidTr="000B3B41">
              <w:trPr>
                <w:trHeight w:val="2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0B3B41" w:rsidRPr="00FD3D7D" w:rsidRDefault="000B3B41"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0B3B41" w:rsidRPr="00FD3D7D" w:rsidRDefault="000B3B41" w:rsidP="00216A64">
                  <w:pPr>
                    <w:spacing w:after="0" w:line="240" w:lineRule="auto"/>
                    <w:rPr>
                      <w:rFonts w:ascii="Arial" w:eastAsia="Times New Roman" w:hAnsi="Arial" w:cs="Arial"/>
                      <w:sz w:val="20"/>
                      <w:szCs w:val="20"/>
                    </w:rPr>
                  </w:pPr>
                </w:p>
              </w:tc>
            </w:tr>
            <w:tr w:rsidR="000B3B41" w:rsidRPr="00FD3D7D" w:rsidTr="000B3B41">
              <w:trPr>
                <w:trHeight w:val="138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0B3B41" w:rsidRPr="00FD3D7D" w:rsidRDefault="000B3B41" w:rsidP="00216A64">
                  <w:pPr>
                    <w:spacing w:after="0" w:line="240" w:lineRule="auto"/>
                    <w:jc w:val="center"/>
                    <w:rPr>
                      <w:rFonts w:ascii="Arial" w:eastAsia="Times New Roman" w:hAnsi="Arial" w:cs="Arial"/>
                      <w:sz w:val="16"/>
                      <w:szCs w:val="16"/>
                    </w:rPr>
                  </w:pPr>
                  <w:r w:rsidRPr="00FD3D7D">
                    <w:rPr>
                      <w:rFonts w:ascii="Arial" w:eastAsia="Times New Roman" w:hAnsi="Arial" w:cs="Arial"/>
                      <w:sz w:val="16"/>
                      <w:szCs w:val="16"/>
                    </w:rPr>
                    <w:t>N.12.A.5</w:t>
                  </w:r>
                </w:p>
              </w:tc>
              <w:tc>
                <w:tcPr>
                  <w:tcW w:w="3760" w:type="dxa"/>
                  <w:tcBorders>
                    <w:top w:val="nil"/>
                    <w:left w:val="nil"/>
                    <w:bottom w:val="single" w:sz="4" w:space="0" w:color="auto"/>
                    <w:right w:val="single" w:sz="4" w:space="0" w:color="auto"/>
                  </w:tcBorders>
                  <w:shd w:val="clear" w:color="000000" w:fill="FFFFFF"/>
                  <w:vAlign w:val="center"/>
                  <w:hideMark/>
                </w:tcPr>
                <w:p w:rsidR="000B3B41" w:rsidRPr="00FD3D7D" w:rsidRDefault="000B3B41" w:rsidP="00216A64">
                  <w:pPr>
                    <w:spacing w:after="0" w:line="240" w:lineRule="auto"/>
                    <w:rPr>
                      <w:rFonts w:ascii="Arial" w:eastAsia="Times New Roman" w:hAnsi="Arial" w:cs="Arial"/>
                      <w:sz w:val="20"/>
                      <w:szCs w:val="20"/>
                    </w:rPr>
                  </w:pPr>
                  <w:r w:rsidRPr="00FD3D7D">
                    <w:rPr>
                      <w:rFonts w:ascii="Arial" w:eastAsia="Times New Roman" w:hAnsi="Arial" w:cs="Arial"/>
                      <w:sz w:val="20"/>
                      <w:szCs w:val="20"/>
                    </w:rPr>
                    <w:t>Students know models and modeling can be used to identify and predict cause-effect relationships.  I/S</w:t>
                  </w:r>
                </w:p>
              </w:tc>
            </w:tr>
          </w:tbl>
          <w:p w:rsidR="000B3B41" w:rsidRDefault="000B3B41" w:rsidP="00216A64"/>
        </w:tc>
        <w:tc>
          <w:tcPr>
            <w:tcW w:w="2865" w:type="dxa"/>
          </w:tcPr>
          <w:p w:rsidR="000B3B41" w:rsidRDefault="000B3B41" w:rsidP="00216A64">
            <w:pPr>
              <w:pStyle w:val="ListParagraph"/>
              <w:numPr>
                <w:ilvl w:val="0"/>
                <w:numId w:val="1"/>
              </w:numPr>
            </w:pPr>
            <w:r>
              <w:t>Measuring Volume Gizmo (Online Interactive Simulation)</w:t>
            </w:r>
            <w:r>
              <w:br/>
              <w:t>Students will:</w:t>
            </w:r>
          </w:p>
          <w:p w:rsidR="000B3B41" w:rsidRDefault="000B3B41" w:rsidP="00216A64">
            <w:pPr>
              <w:pStyle w:val="ListParagraph"/>
              <w:numPr>
                <w:ilvl w:val="0"/>
                <w:numId w:val="1"/>
              </w:numPr>
            </w:pPr>
            <w:r>
              <w:t>Find the volume of water in a graduated cylinder by observing the bottom of the meniscus in relation to tick marks</w:t>
            </w:r>
          </w:p>
          <w:p w:rsidR="000B3B41" w:rsidRDefault="000B3B41" w:rsidP="00216A64">
            <w:pPr>
              <w:pStyle w:val="ListParagraph"/>
              <w:numPr>
                <w:ilvl w:val="0"/>
                <w:numId w:val="1"/>
              </w:numPr>
            </w:pPr>
            <w:r>
              <w:t xml:space="preserve">Add a specific volume of water to a graduated </w:t>
            </w:r>
            <w:r>
              <w:lastRenderedPageBreak/>
              <w:t>cylinder using a beaker and a pipette</w:t>
            </w:r>
          </w:p>
          <w:p w:rsidR="000B3B41" w:rsidRDefault="000B3B41" w:rsidP="00216A64">
            <w:pPr>
              <w:pStyle w:val="ListParagraph"/>
              <w:numPr>
                <w:ilvl w:val="0"/>
                <w:numId w:val="1"/>
              </w:numPr>
            </w:pPr>
            <w:r>
              <w:t>Measure and calculate the volume of regular solids using a ruler and calculator</w:t>
            </w:r>
          </w:p>
          <w:p w:rsidR="000B3B41" w:rsidRDefault="000B3B41" w:rsidP="00216A64">
            <w:pPr>
              <w:pStyle w:val="ListParagraph"/>
              <w:numPr>
                <w:ilvl w:val="0"/>
                <w:numId w:val="1"/>
              </w:numPr>
            </w:pPr>
            <w:r>
              <w:t>Measure the volume of regular and irregular solids based on water displacement</w:t>
            </w:r>
          </w:p>
          <w:p w:rsidR="000B3B41" w:rsidRDefault="000B3B41" w:rsidP="00216A64">
            <w:pPr>
              <w:pStyle w:val="ListParagraph"/>
              <w:numPr>
                <w:ilvl w:val="0"/>
                <w:numId w:val="1"/>
              </w:numPr>
            </w:pPr>
            <w:r>
              <w:t>Answer questions based on these activities</w:t>
            </w:r>
          </w:p>
        </w:tc>
      </w:tr>
      <w:tr w:rsidR="000B3B41" w:rsidTr="00933D85">
        <w:tc>
          <w:tcPr>
            <w:tcW w:w="817" w:type="dxa"/>
          </w:tcPr>
          <w:p w:rsidR="000B3B41" w:rsidRDefault="000B3B41" w:rsidP="00216A64">
            <w:r>
              <w:lastRenderedPageBreak/>
              <w:t>1</w:t>
            </w:r>
          </w:p>
        </w:tc>
        <w:tc>
          <w:tcPr>
            <w:tcW w:w="1843" w:type="dxa"/>
          </w:tcPr>
          <w:p w:rsidR="000B3B41" w:rsidRDefault="000B3B41" w:rsidP="00216A64">
            <w:pPr>
              <w:pStyle w:val="ListParagraph"/>
              <w:numPr>
                <w:ilvl w:val="0"/>
                <w:numId w:val="1"/>
              </w:numPr>
            </w:pPr>
            <w:r>
              <w:t>Introduction</w:t>
            </w:r>
          </w:p>
          <w:p w:rsidR="000B3B41" w:rsidRDefault="000B3B41" w:rsidP="00216A64">
            <w:pPr>
              <w:pStyle w:val="ListParagraph"/>
              <w:numPr>
                <w:ilvl w:val="0"/>
                <w:numId w:val="1"/>
              </w:numPr>
            </w:pPr>
            <w:r>
              <w:t>Safe Experiments</w:t>
            </w:r>
          </w:p>
          <w:p w:rsidR="000B3B41" w:rsidRDefault="000B3B41" w:rsidP="00216A64">
            <w:pPr>
              <w:pStyle w:val="ListParagraph"/>
              <w:numPr>
                <w:ilvl w:val="0"/>
                <w:numId w:val="1"/>
              </w:numPr>
            </w:pPr>
            <w:r>
              <w:t>Ethical Behavior</w:t>
            </w:r>
          </w:p>
        </w:tc>
        <w:tc>
          <w:tcPr>
            <w:tcW w:w="4051" w:type="dxa"/>
          </w:tcPr>
          <w:tbl>
            <w:tblPr>
              <w:tblW w:w="4040" w:type="dxa"/>
              <w:tblLayout w:type="fixed"/>
              <w:tblLook w:val="04A0"/>
            </w:tblPr>
            <w:tblGrid>
              <w:gridCol w:w="280"/>
              <w:gridCol w:w="3760"/>
            </w:tblGrid>
            <w:tr w:rsidR="000B3B41" w:rsidRPr="00161D9C" w:rsidTr="000B3B41">
              <w:trPr>
                <w:trHeight w:val="55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B3B41" w:rsidRPr="00161D9C" w:rsidRDefault="000B3B41" w:rsidP="00216A64">
                  <w:pPr>
                    <w:spacing w:after="0" w:line="240" w:lineRule="auto"/>
                    <w:jc w:val="center"/>
                    <w:rPr>
                      <w:rFonts w:ascii="Arial" w:eastAsia="Times New Roman" w:hAnsi="Arial" w:cs="Arial"/>
                      <w:sz w:val="16"/>
                      <w:szCs w:val="16"/>
                    </w:rPr>
                  </w:pPr>
                  <w:r w:rsidRPr="00161D9C">
                    <w:rPr>
                      <w:rFonts w:ascii="Arial" w:eastAsia="Times New Roman" w:hAnsi="Arial" w:cs="Arial"/>
                      <w:sz w:val="16"/>
                      <w:szCs w:val="16"/>
                    </w:rPr>
                    <w:t>N.12.A.4</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3B41" w:rsidRPr="00161D9C" w:rsidRDefault="000B3B41" w:rsidP="00216A64">
                  <w:pPr>
                    <w:spacing w:after="0" w:line="240" w:lineRule="auto"/>
                    <w:rPr>
                      <w:rFonts w:ascii="Arial" w:eastAsia="Times New Roman" w:hAnsi="Arial" w:cs="Arial"/>
                      <w:sz w:val="20"/>
                      <w:szCs w:val="20"/>
                    </w:rPr>
                  </w:pPr>
                  <w:r w:rsidRPr="00161D9C">
                    <w:rPr>
                      <w:rFonts w:ascii="Arial" w:eastAsia="Times New Roman" w:hAnsi="Arial" w:cs="Arial"/>
                      <w:sz w:val="20"/>
                      <w:szCs w:val="20"/>
                    </w:rPr>
                    <w:t>Students know how to safely conduct an original scientific investigation using the appropriate tools and technology. E/L</w:t>
                  </w:r>
                </w:p>
              </w:tc>
            </w:tr>
            <w:tr w:rsidR="000B3B41" w:rsidRPr="00161D9C" w:rsidTr="000B3B41">
              <w:trPr>
                <w:trHeight w:val="2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0B3B41" w:rsidRPr="00161D9C" w:rsidRDefault="000B3B41"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0B3B41" w:rsidRPr="00161D9C" w:rsidRDefault="000B3B41" w:rsidP="00216A64">
                  <w:pPr>
                    <w:spacing w:after="0" w:line="240" w:lineRule="auto"/>
                    <w:rPr>
                      <w:rFonts w:ascii="Arial" w:eastAsia="Times New Roman" w:hAnsi="Arial" w:cs="Arial"/>
                      <w:sz w:val="20"/>
                      <w:szCs w:val="20"/>
                    </w:rPr>
                  </w:pPr>
                </w:p>
              </w:tc>
            </w:tr>
            <w:tr w:rsidR="000B3B41" w:rsidRPr="00681680" w:rsidTr="000B3B41">
              <w:trPr>
                <w:trHeight w:val="1440"/>
              </w:trPr>
              <w:tc>
                <w:tcPr>
                  <w:tcW w:w="2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B3B41" w:rsidRPr="00681680" w:rsidRDefault="000B3B41" w:rsidP="00216A64">
                  <w:pPr>
                    <w:spacing w:after="0" w:line="240" w:lineRule="auto"/>
                    <w:jc w:val="center"/>
                    <w:rPr>
                      <w:rFonts w:ascii="Arial" w:eastAsia="Times New Roman" w:hAnsi="Arial" w:cs="Arial"/>
                      <w:sz w:val="16"/>
                      <w:szCs w:val="16"/>
                    </w:rPr>
                  </w:pPr>
                  <w:r w:rsidRPr="00681680">
                    <w:rPr>
                      <w:rFonts w:ascii="Arial" w:eastAsia="Times New Roman" w:hAnsi="Arial" w:cs="Arial"/>
                      <w:sz w:val="16"/>
                      <w:szCs w:val="16"/>
                    </w:rPr>
                    <w:t>N.12.B.1</w:t>
                  </w:r>
                </w:p>
              </w:tc>
              <w:tc>
                <w:tcPr>
                  <w:tcW w:w="3760" w:type="dxa"/>
                  <w:tcBorders>
                    <w:top w:val="single" w:sz="4" w:space="0" w:color="auto"/>
                    <w:left w:val="nil"/>
                    <w:bottom w:val="single" w:sz="4" w:space="0" w:color="auto"/>
                    <w:right w:val="single" w:sz="4" w:space="0" w:color="auto"/>
                  </w:tcBorders>
                  <w:shd w:val="clear" w:color="000000" w:fill="FFFFFF"/>
                  <w:vAlign w:val="center"/>
                  <w:hideMark/>
                </w:tcPr>
                <w:p w:rsidR="000B3B41" w:rsidRPr="00681680" w:rsidRDefault="000B3B41" w:rsidP="00216A64">
                  <w:pPr>
                    <w:spacing w:after="0" w:line="240" w:lineRule="auto"/>
                    <w:rPr>
                      <w:rFonts w:ascii="Arial" w:eastAsia="Times New Roman" w:hAnsi="Arial" w:cs="Arial"/>
                      <w:sz w:val="20"/>
                      <w:szCs w:val="20"/>
                    </w:rPr>
                  </w:pPr>
                  <w:r w:rsidRPr="00681680">
                    <w:rPr>
                      <w:rFonts w:ascii="Arial" w:eastAsia="Times New Roman" w:hAnsi="Arial" w:cs="Arial"/>
                      <w:sz w:val="20"/>
                      <w:szCs w:val="20"/>
                    </w:rPr>
                    <w:t>Students know science, technology, and society influenced one another in both positive and negative ways.  E/S</w:t>
                  </w:r>
                </w:p>
              </w:tc>
            </w:tr>
            <w:tr w:rsidR="000B3B41" w:rsidRPr="002E759B" w:rsidTr="000B3B41">
              <w:trPr>
                <w:trHeight w:val="55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B3B41" w:rsidRPr="002E759B" w:rsidRDefault="000B3B41" w:rsidP="00216A64">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N.12.B.3</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3B41" w:rsidRPr="002E759B" w:rsidRDefault="000B3B41" w:rsidP="00216A64">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the influence of ethics on scientific enterprise.  E/S</w:t>
                  </w:r>
                </w:p>
              </w:tc>
            </w:tr>
            <w:tr w:rsidR="000B3B41" w:rsidRPr="002E759B" w:rsidTr="000B3B41">
              <w:trPr>
                <w:trHeight w:val="67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0B3B41" w:rsidRPr="002E759B" w:rsidRDefault="000B3B41"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0B3B41" w:rsidRPr="002E759B" w:rsidRDefault="000B3B41" w:rsidP="00216A64">
                  <w:pPr>
                    <w:spacing w:after="0" w:line="240" w:lineRule="auto"/>
                    <w:rPr>
                      <w:rFonts w:ascii="Arial" w:eastAsia="Times New Roman" w:hAnsi="Arial" w:cs="Arial"/>
                      <w:sz w:val="20"/>
                      <w:szCs w:val="20"/>
                    </w:rPr>
                  </w:pPr>
                </w:p>
              </w:tc>
            </w:tr>
          </w:tbl>
          <w:p w:rsidR="000B3B41" w:rsidRDefault="000B3B41" w:rsidP="00216A64"/>
        </w:tc>
        <w:tc>
          <w:tcPr>
            <w:tcW w:w="2865" w:type="dxa"/>
          </w:tcPr>
          <w:p w:rsidR="000B3B41" w:rsidRDefault="000B3B41" w:rsidP="00216A64">
            <w:pPr>
              <w:pStyle w:val="ListParagraph"/>
              <w:numPr>
                <w:ilvl w:val="0"/>
                <w:numId w:val="1"/>
              </w:numPr>
            </w:pPr>
            <w:r>
              <w:t>Team Building Challenge (Tower: 5 straws, 5 paperclips)</w:t>
            </w:r>
          </w:p>
          <w:p w:rsidR="000B3B41" w:rsidRDefault="000B3B41" w:rsidP="00216A64">
            <w:pPr>
              <w:pStyle w:val="ListParagraph"/>
              <w:numPr>
                <w:ilvl w:val="0"/>
                <w:numId w:val="1"/>
              </w:numPr>
            </w:pPr>
            <w:r>
              <w:t>Video: The Future: Body Questions</w:t>
            </w:r>
          </w:p>
        </w:tc>
      </w:tr>
      <w:tr w:rsidR="000B3B41" w:rsidTr="00933D85">
        <w:tc>
          <w:tcPr>
            <w:tcW w:w="817" w:type="dxa"/>
          </w:tcPr>
          <w:p w:rsidR="000B3B41" w:rsidRDefault="000B3B41" w:rsidP="00216A64">
            <w:r>
              <w:t>2, 3, 4</w:t>
            </w:r>
          </w:p>
        </w:tc>
        <w:tc>
          <w:tcPr>
            <w:tcW w:w="1843" w:type="dxa"/>
          </w:tcPr>
          <w:p w:rsidR="000B3B41" w:rsidRDefault="000B3B41" w:rsidP="00216A64">
            <w:pPr>
              <w:pStyle w:val="ListParagraph"/>
              <w:numPr>
                <w:ilvl w:val="0"/>
                <w:numId w:val="1"/>
              </w:numPr>
            </w:pPr>
            <w:r>
              <w:t>Scientific Method</w:t>
            </w:r>
          </w:p>
          <w:p w:rsidR="000B3B41" w:rsidRDefault="000B3B41" w:rsidP="00216A64">
            <w:pPr>
              <w:pStyle w:val="ListParagraph"/>
              <w:numPr>
                <w:ilvl w:val="0"/>
                <w:numId w:val="1"/>
              </w:numPr>
            </w:pPr>
            <w:r>
              <w:t>Process Skills</w:t>
            </w:r>
          </w:p>
        </w:tc>
        <w:tc>
          <w:tcPr>
            <w:tcW w:w="4051" w:type="dxa"/>
          </w:tcPr>
          <w:tbl>
            <w:tblPr>
              <w:tblW w:w="4040" w:type="dxa"/>
              <w:tblLayout w:type="fixed"/>
              <w:tblLook w:val="04A0"/>
            </w:tblPr>
            <w:tblGrid>
              <w:gridCol w:w="280"/>
              <w:gridCol w:w="3760"/>
            </w:tblGrid>
            <w:tr w:rsidR="000B3B41" w:rsidRPr="002E759B" w:rsidTr="000B3B41">
              <w:trPr>
                <w:trHeight w:val="25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B3B41" w:rsidRPr="002E759B" w:rsidRDefault="000B3B41" w:rsidP="00216A64">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N.12.A.1</w:t>
                  </w:r>
                </w:p>
              </w:tc>
              <w:tc>
                <w:tcPr>
                  <w:tcW w:w="3760" w:type="dxa"/>
                  <w:vMerge w:val="restart"/>
                  <w:tcBorders>
                    <w:top w:val="single" w:sz="4" w:space="0" w:color="auto"/>
                    <w:left w:val="single" w:sz="4" w:space="0" w:color="auto"/>
                    <w:bottom w:val="single" w:sz="4" w:space="0" w:color="auto"/>
                    <w:right w:val="nil"/>
                  </w:tcBorders>
                  <w:shd w:val="clear" w:color="000000" w:fill="FFFFFF"/>
                  <w:vAlign w:val="center"/>
                  <w:hideMark/>
                </w:tcPr>
                <w:p w:rsidR="000B3B41" w:rsidRPr="002E759B" w:rsidRDefault="000B3B41" w:rsidP="00216A64">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tables, charts, illustrations and graphs can be used in making arguments and claims in oral and written presentations.    E/S</w:t>
                  </w:r>
                </w:p>
              </w:tc>
            </w:tr>
            <w:tr w:rsidR="000B3B41" w:rsidRPr="002E759B" w:rsidTr="000B3B41">
              <w:trPr>
                <w:trHeight w:val="2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0B3B41" w:rsidRPr="002E759B" w:rsidRDefault="000B3B41"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nil"/>
                  </w:tcBorders>
                  <w:vAlign w:val="center"/>
                  <w:hideMark/>
                </w:tcPr>
                <w:p w:rsidR="000B3B41" w:rsidRPr="002E759B" w:rsidRDefault="000B3B41" w:rsidP="00216A64">
                  <w:pPr>
                    <w:spacing w:after="0" w:line="240" w:lineRule="auto"/>
                    <w:rPr>
                      <w:rFonts w:ascii="Arial" w:eastAsia="Times New Roman" w:hAnsi="Arial" w:cs="Arial"/>
                      <w:sz w:val="20"/>
                      <w:szCs w:val="20"/>
                    </w:rPr>
                  </w:pPr>
                </w:p>
              </w:tc>
            </w:tr>
            <w:tr w:rsidR="000B3B41" w:rsidRPr="002E759B" w:rsidTr="000B3B41">
              <w:trPr>
                <w:trHeight w:val="1440"/>
              </w:trPr>
              <w:tc>
                <w:tcPr>
                  <w:tcW w:w="2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B3B41" w:rsidRPr="002E759B" w:rsidRDefault="000B3B41" w:rsidP="00216A64">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N.12.A.2</w:t>
                  </w:r>
                </w:p>
              </w:tc>
              <w:tc>
                <w:tcPr>
                  <w:tcW w:w="3760" w:type="dxa"/>
                  <w:tcBorders>
                    <w:top w:val="single" w:sz="4" w:space="0" w:color="auto"/>
                    <w:left w:val="nil"/>
                    <w:bottom w:val="single" w:sz="4" w:space="0" w:color="auto"/>
                    <w:right w:val="nil"/>
                  </w:tcBorders>
                  <w:shd w:val="clear" w:color="000000" w:fill="FFFFFF"/>
                  <w:vAlign w:val="center"/>
                  <w:hideMark/>
                </w:tcPr>
                <w:p w:rsidR="000B3B41" w:rsidRPr="002E759B" w:rsidRDefault="000B3B41" w:rsidP="00216A64">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scientists maintain a permanent record of procedures, data, analyses, decisions, and understandings of scientific investigations.  I/S</w:t>
                  </w:r>
                </w:p>
              </w:tc>
            </w:tr>
            <w:tr w:rsidR="000B3B41" w:rsidRPr="002E759B" w:rsidTr="000B3B41">
              <w:trPr>
                <w:trHeight w:val="1035"/>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0B3B41" w:rsidRPr="002E759B" w:rsidRDefault="000B3B41" w:rsidP="00216A64">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N.12.A.3</w:t>
                  </w:r>
                </w:p>
              </w:tc>
              <w:tc>
                <w:tcPr>
                  <w:tcW w:w="3760" w:type="dxa"/>
                  <w:tcBorders>
                    <w:top w:val="nil"/>
                    <w:left w:val="nil"/>
                    <w:bottom w:val="single" w:sz="4" w:space="0" w:color="auto"/>
                    <w:right w:val="nil"/>
                  </w:tcBorders>
                  <w:shd w:val="clear" w:color="000000" w:fill="FFFFFF"/>
                  <w:vAlign w:val="center"/>
                  <w:hideMark/>
                </w:tcPr>
                <w:p w:rsidR="000B3B41" w:rsidRPr="002E759B" w:rsidRDefault="000B3B41" w:rsidP="00216A64">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repeated experimentation allows for statistical analysis and unbiased conclusions. E/S</w:t>
                  </w:r>
                </w:p>
              </w:tc>
            </w:tr>
            <w:tr w:rsidR="000B3B41" w:rsidRPr="002E759B" w:rsidTr="000B3B41">
              <w:trPr>
                <w:trHeight w:val="555"/>
              </w:trPr>
              <w:tc>
                <w:tcPr>
                  <w:tcW w:w="280"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0B3B41" w:rsidRPr="002E759B" w:rsidRDefault="000B3B41" w:rsidP="00216A64">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N.12.A.4</w:t>
                  </w:r>
                </w:p>
              </w:tc>
              <w:tc>
                <w:tcPr>
                  <w:tcW w:w="3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B3B41" w:rsidRPr="002E759B" w:rsidRDefault="000B3B41" w:rsidP="00216A64">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how to safely conduct an original scientific investigation using the appropriate tools and technology. E/L</w:t>
                  </w:r>
                </w:p>
              </w:tc>
            </w:tr>
            <w:tr w:rsidR="000B3B41" w:rsidRPr="002E759B" w:rsidTr="000B3B41">
              <w:trPr>
                <w:trHeight w:val="255"/>
              </w:trPr>
              <w:tc>
                <w:tcPr>
                  <w:tcW w:w="280" w:type="dxa"/>
                  <w:vMerge/>
                  <w:tcBorders>
                    <w:top w:val="nil"/>
                    <w:left w:val="single" w:sz="4" w:space="0" w:color="auto"/>
                    <w:bottom w:val="single" w:sz="4" w:space="0" w:color="auto"/>
                    <w:right w:val="single" w:sz="4" w:space="0" w:color="auto"/>
                  </w:tcBorders>
                  <w:vAlign w:val="center"/>
                  <w:hideMark/>
                </w:tcPr>
                <w:p w:rsidR="000B3B41" w:rsidRPr="002E759B" w:rsidRDefault="000B3B41" w:rsidP="00216A64">
                  <w:pPr>
                    <w:spacing w:after="0" w:line="240" w:lineRule="auto"/>
                    <w:rPr>
                      <w:rFonts w:ascii="Arial" w:eastAsia="Times New Roman" w:hAnsi="Arial" w:cs="Arial"/>
                      <w:sz w:val="16"/>
                      <w:szCs w:val="16"/>
                    </w:rPr>
                  </w:pPr>
                </w:p>
              </w:tc>
              <w:tc>
                <w:tcPr>
                  <w:tcW w:w="3760" w:type="dxa"/>
                  <w:vMerge/>
                  <w:tcBorders>
                    <w:top w:val="nil"/>
                    <w:left w:val="single" w:sz="4" w:space="0" w:color="auto"/>
                    <w:bottom w:val="single" w:sz="4" w:space="0" w:color="auto"/>
                    <w:right w:val="single" w:sz="4" w:space="0" w:color="auto"/>
                  </w:tcBorders>
                  <w:vAlign w:val="center"/>
                  <w:hideMark/>
                </w:tcPr>
                <w:p w:rsidR="000B3B41" w:rsidRPr="002E759B" w:rsidRDefault="000B3B41" w:rsidP="00216A64">
                  <w:pPr>
                    <w:spacing w:after="0" w:line="240" w:lineRule="auto"/>
                    <w:rPr>
                      <w:rFonts w:ascii="Arial" w:eastAsia="Times New Roman" w:hAnsi="Arial" w:cs="Arial"/>
                      <w:sz w:val="20"/>
                      <w:szCs w:val="20"/>
                    </w:rPr>
                  </w:pPr>
                </w:p>
              </w:tc>
            </w:tr>
            <w:tr w:rsidR="000B3B41" w:rsidRPr="002E759B" w:rsidTr="000B3B41">
              <w:trPr>
                <w:trHeight w:val="138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0B3B41" w:rsidRPr="002E759B" w:rsidRDefault="000B3B41" w:rsidP="00216A64">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N.12.A.5</w:t>
                  </w:r>
                </w:p>
              </w:tc>
              <w:tc>
                <w:tcPr>
                  <w:tcW w:w="3760" w:type="dxa"/>
                  <w:tcBorders>
                    <w:top w:val="nil"/>
                    <w:left w:val="nil"/>
                    <w:bottom w:val="single" w:sz="4" w:space="0" w:color="auto"/>
                    <w:right w:val="single" w:sz="4" w:space="0" w:color="auto"/>
                  </w:tcBorders>
                  <w:shd w:val="clear" w:color="000000" w:fill="FFFFFF"/>
                  <w:vAlign w:val="center"/>
                  <w:hideMark/>
                </w:tcPr>
                <w:p w:rsidR="000B3B41" w:rsidRPr="002E759B" w:rsidRDefault="000B3B41" w:rsidP="00216A64">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models and modeling can be used to identify and predict cause-effect relationships.  I/S</w:t>
                  </w:r>
                </w:p>
              </w:tc>
            </w:tr>
          </w:tbl>
          <w:p w:rsidR="000B3B41" w:rsidRDefault="000B3B41" w:rsidP="00216A64"/>
        </w:tc>
        <w:tc>
          <w:tcPr>
            <w:tcW w:w="2865" w:type="dxa"/>
          </w:tcPr>
          <w:p w:rsidR="000B3B41" w:rsidRDefault="000B3B41" w:rsidP="00216A64">
            <w:pPr>
              <w:pStyle w:val="ListParagraph"/>
              <w:numPr>
                <w:ilvl w:val="0"/>
                <w:numId w:val="1"/>
              </w:numPr>
            </w:pPr>
            <w:r>
              <w:t>Alice in Wonderland Investigations</w:t>
            </w:r>
          </w:p>
          <w:p w:rsidR="000B3B41" w:rsidRDefault="000B3B41" w:rsidP="00216A64">
            <w:pPr>
              <w:pStyle w:val="ListParagraph"/>
              <w:numPr>
                <w:ilvl w:val="1"/>
                <w:numId w:val="1"/>
              </w:numPr>
            </w:pPr>
            <w:r>
              <w:t>Parachute Experiment</w:t>
            </w:r>
          </w:p>
          <w:p w:rsidR="000B3B41" w:rsidRDefault="000B3B41" w:rsidP="00216A64">
            <w:pPr>
              <w:pStyle w:val="ListParagraph"/>
              <w:numPr>
                <w:ilvl w:val="1"/>
                <w:numId w:val="1"/>
              </w:numPr>
            </w:pPr>
            <w:r>
              <w:t>Sugar Dissolving Experiment</w:t>
            </w:r>
          </w:p>
          <w:p w:rsidR="000B3B41" w:rsidRDefault="000B3B41" w:rsidP="00216A64">
            <w:pPr>
              <w:pStyle w:val="ListParagraph"/>
              <w:numPr>
                <w:ilvl w:val="1"/>
                <w:numId w:val="1"/>
              </w:numPr>
            </w:pPr>
            <w:r>
              <w:t>Bean Sprout Growth Experiment</w:t>
            </w:r>
          </w:p>
          <w:p w:rsidR="000B3B41" w:rsidRDefault="000B3B41" w:rsidP="00216A64">
            <w:pPr>
              <w:pStyle w:val="ListParagraph"/>
              <w:numPr>
                <w:ilvl w:val="0"/>
                <w:numId w:val="1"/>
              </w:numPr>
            </w:pPr>
            <w:r>
              <w:t>Quiz</w:t>
            </w:r>
          </w:p>
        </w:tc>
      </w:tr>
      <w:tr w:rsidR="00E34501" w:rsidTr="00933D85">
        <w:tc>
          <w:tcPr>
            <w:tcW w:w="817" w:type="dxa"/>
          </w:tcPr>
          <w:p w:rsidR="00E34501" w:rsidRDefault="00E34501">
            <w:r>
              <w:lastRenderedPageBreak/>
              <w:t>6</w:t>
            </w:r>
          </w:p>
        </w:tc>
        <w:tc>
          <w:tcPr>
            <w:tcW w:w="1843" w:type="dxa"/>
          </w:tcPr>
          <w:p w:rsidR="00E34501" w:rsidRDefault="00FE0B89" w:rsidP="00FE0B89">
            <w:pPr>
              <w:pStyle w:val="ListParagraph"/>
              <w:numPr>
                <w:ilvl w:val="0"/>
                <w:numId w:val="1"/>
              </w:numPr>
            </w:pPr>
            <w:r>
              <w:t>Force and Motion</w:t>
            </w:r>
          </w:p>
          <w:p w:rsidR="00FE0B89" w:rsidRDefault="00FE0B89" w:rsidP="00933D85">
            <w:pPr>
              <w:pStyle w:val="ListParagraph"/>
              <w:numPr>
                <w:ilvl w:val="1"/>
                <w:numId w:val="1"/>
              </w:numPr>
              <w:ind w:left="459"/>
            </w:pPr>
            <w:r>
              <w:t>Inertia</w:t>
            </w:r>
          </w:p>
          <w:p w:rsidR="00FE0B89" w:rsidRDefault="00FE0B89" w:rsidP="00933D85">
            <w:pPr>
              <w:pStyle w:val="ListParagraph"/>
              <w:numPr>
                <w:ilvl w:val="1"/>
                <w:numId w:val="1"/>
              </w:numPr>
              <w:ind w:left="459"/>
            </w:pPr>
            <w:r>
              <w:t>Momentum</w:t>
            </w:r>
          </w:p>
        </w:tc>
        <w:tc>
          <w:tcPr>
            <w:tcW w:w="4051" w:type="dxa"/>
          </w:tcPr>
          <w:tbl>
            <w:tblPr>
              <w:tblW w:w="4040" w:type="dxa"/>
              <w:tblLayout w:type="fixed"/>
              <w:tblLook w:val="04A0"/>
            </w:tblPr>
            <w:tblGrid>
              <w:gridCol w:w="280"/>
              <w:gridCol w:w="3760"/>
            </w:tblGrid>
            <w:tr w:rsidR="00FE0B89" w:rsidRPr="00FE0B89" w:rsidTr="00FE0B89">
              <w:trPr>
                <w:trHeight w:val="127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E0B89" w:rsidRPr="00FE0B89" w:rsidRDefault="00FE0B89" w:rsidP="00FE0B89">
                  <w:pPr>
                    <w:spacing w:after="0" w:line="240" w:lineRule="auto"/>
                    <w:jc w:val="center"/>
                    <w:rPr>
                      <w:rFonts w:ascii="Arial" w:eastAsia="Times New Roman" w:hAnsi="Arial" w:cs="Arial"/>
                      <w:sz w:val="16"/>
                      <w:szCs w:val="16"/>
                    </w:rPr>
                  </w:pPr>
                  <w:r w:rsidRPr="00FE0B89">
                    <w:rPr>
                      <w:rFonts w:ascii="Arial" w:eastAsia="Times New Roman" w:hAnsi="Arial" w:cs="Arial"/>
                      <w:sz w:val="16"/>
                      <w:szCs w:val="16"/>
                    </w:rPr>
                    <w:t>P.12.B.1</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B89" w:rsidRPr="00FE0B89" w:rsidRDefault="00FE0B89" w:rsidP="00FE0B89">
                  <w:pPr>
                    <w:spacing w:after="0" w:line="240" w:lineRule="auto"/>
                    <w:rPr>
                      <w:rFonts w:ascii="Arial" w:eastAsia="Times New Roman" w:hAnsi="Arial" w:cs="Arial"/>
                      <w:sz w:val="20"/>
                      <w:szCs w:val="20"/>
                    </w:rPr>
                  </w:pPr>
                  <w:r w:rsidRPr="00FE0B89">
                    <w:rPr>
                      <w:rFonts w:ascii="Arial" w:eastAsia="Times New Roman" w:hAnsi="Arial" w:cs="Arial"/>
                      <w:sz w:val="20"/>
                      <w:szCs w:val="20"/>
                    </w:rPr>
                    <w:t>Students know laws of motion can be used to determine the effects of forces on the motion of objects.  E/S</w:t>
                  </w:r>
                </w:p>
              </w:tc>
            </w:tr>
            <w:tr w:rsidR="00FE0B89" w:rsidRPr="00FE0B89" w:rsidTr="00FE0B89">
              <w:trPr>
                <w:trHeight w:val="90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FE0B89" w:rsidRPr="00FE0B89" w:rsidRDefault="00FE0B89" w:rsidP="00FE0B89">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FE0B89" w:rsidRPr="00FE0B89" w:rsidRDefault="00FE0B89" w:rsidP="00FE0B89">
                  <w:pPr>
                    <w:spacing w:after="0" w:line="240" w:lineRule="auto"/>
                    <w:rPr>
                      <w:rFonts w:ascii="Arial" w:eastAsia="Times New Roman" w:hAnsi="Arial" w:cs="Arial"/>
                      <w:sz w:val="20"/>
                      <w:szCs w:val="20"/>
                    </w:rPr>
                  </w:pPr>
                </w:p>
              </w:tc>
            </w:tr>
            <w:tr w:rsidR="00FE0B89" w:rsidRPr="00FE0B89" w:rsidTr="00FE0B89">
              <w:trPr>
                <w:trHeight w:val="11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FE0B89" w:rsidRPr="00FE0B89" w:rsidRDefault="00FE0B89" w:rsidP="00FE0B89">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FE0B89" w:rsidRPr="00FE0B89" w:rsidRDefault="00FE0B89" w:rsidP="00FE0B89">
                  <w:pPr>
                    <w:spacing w:after="0" w:line="240" w:lineRule="auto"/>
                    <w:rPr>
                      <w:rFonts w:ascii="Arial" w:eastAsia="Times New Roman" w:hAnsi="Arial" w:cs="Arial"/>
                      <w:sz w:val="20"/>
                      <w:szCs w:val="20"/>
                    </w:rPr>
                  </w:pPr>
                </w:p>
              </w:tc>
            </w:tr>
          </w:tbl>
          <w:p w:rsidR="00E34501" w:rsidRDefault="00E34501"/>
        </w:tc>
        <w:tc>
          <w:tcPr>
            <w:tcW w:w="2865" w:type="dxa"/>
          </w:tcPr>
          <w:p w:rsidR="00E34501" w:rsidRDefault="00B54BC8" w:rsidP="00FE0B89">
            <w:pPr>
              <w:pStyle w:val="ListParagraph"/>
              <w:numPr>
                <w:ilvl w:val="0"/>
                <w:numId w:val="1"/>
              </w:numPr>
            </w:pPr>
            <w:r>
              <w:t>Force and Motion Introductory Activities</w:t>
            </w:r>
          </w:p>
          <w:p w:rsidR="00B54BC8" w:rsidRDefault="00B54BC8" w:rsidP="00FE0B89">
            <w:pPr>
              <w:pStyle w:val="ListParagraph"/>
              <w:numPr>
                <w:ilvl w:val="0"/>
                <w:numId w:val="1"/>
              </w:numPr>
            </w:pPr>
            <w:r>
              <w:t>Penny Drop</w:t>
            </w:r>
          </w:p>
          <w:p w:rsidR="00B54BC8" w:rsidRDefault="00B54BC8" w:rsidP="00FE0B89">
            <w:pPr>
              <w:pStyle w:val="ListParagraph"/>
              <w:numPr>
                <w:ilvl w:val="0"/>
                <w:numId w:val="1"/>
              </w:numPr>
            </w:pPr>
            <w:r>
              <w:t>Tablecloth Trick</w:t>
            </w:r>
          </w:p>
          <w:p w:rsidR="00B54BC8" w:rsidRDefault="00B54BC8" w:rsidP="00FE0B89">
            <w:pPr>
              <w:pStyle w:val="ListParagraph"/>
              <w:numPr>
                <w:ilvl w:val="0"/>
                <w:numId w:val="1"/>
              </w:numPr>
            </w:pPr>
            <w:r>
              <w:t>Videos on Inertia and Momentum</w:t>
            </w:r>
          </w:p>
        </w:tc>
      </w:tr>
      <w:tr w:rsidR="00B54BC8" w:rsidTr="00933D85">
        <w:tc>
          <w:tcPr>
            <w:tcW w:w="817" w:type="dxa"/>
          </w:tcPr>
          <w:p w:rsidR="00B54BC8" w:rsidRDefault="00B54BC8">
            <w:r>
              <w:t>7</w:t>
            </w:r>
          </w:p>
        </w:tc>
        <w:tc>
          <w:tcPr>
            <w:tcW w:w="1843" w:type="dxa"/>
          </w:tcPr>
          <w:p w:rsidR="00B54BC8" w:rsidRDefault="00B54BC8" w:rsidP="00216A64">
            <w:pPr>
              <w:pStyle w:val="ListParagraph"/>
              <w:numPr>
                <w:ilvl w:val="0"/>
                <w:numId w:val="1"/>
              </w:numPr>
            </w:pPr>
            <w:r>
              <w:t>Force and Motion</w:t>
            </w:r>
          </w:p>
          <w:p w:rsidR="00B54BC8" w:rsidRDefault="00B54BC8" w:rsidP="00933D85">
            <w:pPr>
              <w:pStyle w:val="ListParagraph"/>
              <w:numPr>
                <w:ilvl w:val="1"/>
                <w:numId w:val="1"/>
              </w:numPr>
              <w:ind w:left="459"/>
            </w:pPr>
            <w:r>
              <w:t>Inertia</w:t>
            </w:r>
          </w:p>
          <w:p w:rsidR="00B54BC8" w:rsidRDefault="00B54BC8" w:rsidP="00933D85">
            <w:pPr>
              <w:pStyle w:val="ListParagraph"/>
              <w:numPr>
                <w:ilvl w:val="1"/>
                <w:numId w:val="1"/>
              </w:numPr>
              <w:ind w:left="459"/>
            </w:pPr>
            <w:r>
              <w:t>Momentum</w:t>
            </w:r>
          </w:p>
          <w:p w:rsidR="00933D85" w:rsidRDefault="00933D85" w:rsidP="00933D85">
            <w:pPr>
              <w:pStyle w:val="ListParagraph"/>
              <w:numPr>
                <w:ilvl w:val="1"/>
                <w:numId w:val="1"/>
              </w:numPr>
              <w:ind w:left="459"/>
            </w:pPr>
            <w:r>
              <w:t>Potential Energy</w:t>
            </w:r>
          </w:p>
          <w:p w:rsidR="00933D85" w:rsidRDefault="00933D85" w:rsidP="00933D85">
            <w:pPr>
              <w:pStyle w:val="ListParagraph"/>
              <w:numPr>
                <w:ilvl w:val="1"/>
                <w:numId w:val="1"/>
              </w:numPr>
              <w:ind w:left="459"/>
            </w:pPr>
            <w:r>
              <w:t>Kinetic Energy</w:t>
            </w:r>
          </w:p>
        </w:tc>
        <w:tc>
          <w:tcPr>
            <w:tcW w:w="4051" w:type="dxa"/>
          </w:tcPr>
          <w:tbl>
            <w:tblPr>
              <w:tblW w:w="4040" w:type="dxa"/>
              <w:tblLayout w:type="fixed"/>
              <w:tblLook w:val="04A0"/>
            </w:tblPr>
            <w:tblGrid>
              <w:gridCol w:w="280"/>
              <w:gridCol w:w="3760"/>
            </w:tblGrid>
            <w:tr w:rsidR="00B54BC8" w:rsidRPr="00FE0B89" w:rsidTr="00216A64">
              <w:trPr>
                <w:trHeight w:val="127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54BC8" w:rsidRPr="00FE0B89" w:rsidRDefault="00B54BC8" w:rsidP="00216A64">
                  <w:pPr>
                    <w:spacing w:after="0" w:line="240" w:lineRule="auto"/>
                    <w:jc w:val="center"/>
                    <w:rPr>
                      <w:rFonts w:ascii="Arial" w:eastAsia="Times New Roman" w:hAnsi="Arial" w:cs="Arial"/>
                      <w:sz w:val="16"/>
                      <w:szCs w:val="16"/>
                    </w:rPr>
                  </w:pPr>
                  <w:r w:rsidRPr="00FE0B89">
                    <w:rPr>
                      <w:rFonts w:ascii="Arial" w:eastAsia="Times New Roman" w:hAnsi="Arial" w:cs="Arial"/>
                      <w:sz w:val="16"/>
                      <w:szCs w:val="16"/>
                    </w:rPr>
                    <w:t>P.12.B.1</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BC8" w:rsidRPr="00FE0B89" w:rsidRDefault="00B54BC8" w:rsidP="00216A64">
                  <w:pPr>
                    <w:spacing w:after="0" w:line="240" w:lineRule="auto"/>
                    <w:rPr>
                      <w:rFonts w:ascii="Arial" w:eastAsia="Times New Roman" w:hAnsi="Arial" w:cs="Arial"/>
                      <w:sz w:val="20"/>
                      <w:szCs w:val="20"/>
                    </w:rPr>
                  </w:pPr>
                  <w:r w:rsidRPr="00FE0B89">
                    <w:rPr>
                      <w:rFonts w:ascii="Arial" w:eastAsia="Times New Roman" w:hAnsi="Arial" w:cs="Arial"/>
                      <w:sz w:val="20"/>
                      <w:szCs w:val="20"/>
                    </w:rPr>
                    <w:t>Students know laws of motion can be used to determine the effects of forces on the motion of objects.  E/S</w:t>
                  </w:r>
                </w:p>
              </w:tc>
            </w:tr>
            <w:tr w:rsidR="00B54BC8" w:rsidRPr="00FE0B89" w:rsidTr="00216A64">
              <w:trPr>
                <w:trHeight w:val="90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B54BC8" w:rsidRPr="00FE0B89" w:rsidRDefault="00B54BC8"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B54BC8" w:rsidRPr="00FE0B89" w:rsidRDefault="00B54BC8" w:rsidP="00216A64">
                  <w:pPr>
                    <w:spacing w:after="0" w:line="240" w:lineRule="auto"/>
                    <w:rPr>
                      <w:rFonts w:ascii="Arial" w:eastAsia="Times New Roman" w:hAnsi="Arial" w:cs="Arial"/>
                      <w:sz w:val="20"/>
                      <w:szCs w:val="20"/>
                    </w:rPr>
                  </w:pPr>
                </w:p>
              </w:tc>
            </w:tr>
            <w:tr w:rsidR="00B54BC8" w:rsidRPr="00FE0B89" w:rsidTr="00216A64">
              <w:trPr>
                <w:trHeight w:val="11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B54BC8" w:rsidRPr="00FE0B89" w:rsidRDefault="00B54BC8"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B54BC8" w:rsidRPr="00FE0B89" w:rsidRDefault="00B54BC8" w:rsidP="00216A64">
                  <w:pPr>
                    <w:spacing w:after="0" w:line="240" w:lineRule="auto"/>
                    <w:rPr>
                      <w:rFonts w:ascii="Arial" w:eastAsia="Times New Roman" w:hAnsi="Arial" w:cs="Arial"/>
                      <w:sz w:val="20"/>
                      <w:szCs w:val="20"/>
                    </w:rPr>
                  </w:pPr>
                </w:p>
              </w:tc>
            </w:tr>
          </w:tbl>
          <w:p w:rsidR="00B54BC8" w:rsidRDefault="00B54BC8" w:rsidP="00216A64"/>
        </w:tc>
        <w:tc>
          <w:tcPr>
            <w:tcW w:w="2865" w:type="dxa"/>
          </w:tcPr>
          <w:p w:rsidR="00B54BC8" w:rsidRDefault="00B54BC8" w:rsidP="00FE0B89">
            <w:pPr>
              <w:pStyle w:val="ListParagraph"/>
              <w:numPr>
                <w:ilvl w:val="0"/>
                <w:numId w:val="1"/>
              </w:numPr>
            </w:pPr>
            <w:r>
              <w:t>Force and Motion PowerPoint notes/discussion</w:t>
            </w:r>
          </w:p>
          <w:p w:rsidR="00B54BC8" w:rsidRDefault="00B54BC8" w:rsidP="00FE0B89">
            <w:pPr>
              <w:pStyle w:val="ListParagraph"/>
              <w:numPr>
                <w:ilvl w:val="0"/>
                <w:numId w:val="1"/>
              </w:numPr>
            </w:pPr>
            <w:proofErr w:type="spellStart"/>
            <w:r>
              <w:t>Mythbusters</w:t>
            </w:r>
            <w:proofErr w:type="spellEnd"/>
            <w:r>
              <w:t xml:space="preserve"> Airline Crash video</w:t>
            </w:r>
          </w:p>
          <w:p w:rsidR="00B54BC8" w:rsidRDefault="00B54BC8" w:rsidP="00FE0B89">
            <w:pPr>
              <w:pStyle w:val="ListParagraph"/>
              <w:numPr>
                <w:ilvl w:val="0"/>
                <w:numId w:val="1"/>
              </w:numPr>
            </w:pPr>
            <w:r>
              <w:t xml:space="preserve">Roller Coaster Physics </w:t>
            </w:r>
            <w:proofErr w:type="spellStart"/>
            <w:r>
              <w:t>Webquest</w:t>
            </w:r>
            <w:proofErr w:type="spellEnd"/>
          </w:p>
        </w:tc>
      </w:tr>
      <w:tr w:rsidR="00933D85" w:rsidTr="00933D85">
        <w:tc>
          <w:tcPr>
            <w:tcW w:w="817" w:type="dxa"/>
          </w:tcPr>
          <w:p w:rsidR="00933D85" w:rsidRDefault="00933D85">
            <w:r>
              <w:t>8</w:t>
            </w:r>
          </w:p>
        </w:tc>
        <w:tc>
          <w:tcPr>
            <w:tcW w:w="1843" w:type="dxa"/>
          </w:tcPr>
          <w:p w:rsidR="00933D85" w:rsidRDefault="00933D85" w:rsidP="00216A64">
            <w:pPr>
              <w:pStyle w:val="ListParagraph"/>
              <w:numPr>
                <w:ilvl w:val="0"/>
                <w:numId w:val="1"/>
              </w:numPr>
            </w:pPr>
            <w:r>
              <w:t>Force and Motion</w:t>
            </w:r>
          </w:p>
          <w:p w:rsidR="00933D85" w:rsidRDefault="00933D85" w:rsidP="00216A64">
            <w:pPr>
              <w:pStyle w:val="ListParagraph"/>
              <w:numPr>
                <w:ilvl w:val="1"/>
                <w:numId w:val="1"/>
              </w:numPr>
              <w:ind w:left="459"/>
            </w:pPr>
            <w:r>
              <w:t>Inertia</w:t>
            </w:r>
          </w:p>
          <w:p w:rsidR="00933D85" w:rsidRDefault="00933D85" w:rsidP="00216A64">
            <w:pPr>
              <w:pStyle w:val="ListParagraph"/>
              <w:numPr>
                <w:ilvl w:val="1"/>
                <w:numId w:val="1"/>
              </w:numPr>
              <w:ind w:left="459"/>
            </w:pPr>
            <w:r>
              <w:t>Momentum</w:t>
            </w:r>
          </w:p>
          <w:p w:rsidR="00933D85" w:rsidRDefault="00933D85" w:rsidP="00216A64">
            <w:pPr>
              <w:pStyle w:val="ListParagraph"/>
              <w:numPr>
                <w:ilvl w:val="1"/>
                <w:numId w:val="1"/>
              </w:numPr>
              <w:ind w:left="459"/>
            </w:pPr>
            <w:r>
              <w:t>Potential Energy</w:t>
            </w:r>
          </w:p>
          <w:p w:rsidR="00933D85" w:rsidRDefault="00933D85" w:rsidP="00216A64">
            <w:pPr>
              <w:pStyle w:val="ListParagraph"/>
              <w:numPr>
                <w:ilvl w:val="1"/>
                <w:numId w:val="1"/>
              </w:numPr>
              <w:ind w:left="459"/>
            </w:pPr>
            <w:r>
              <w:t>Kinetic Energy</w:t>
            </w:r>
          </w:p>
          <w:p w:rsidR="00933D85" w:rsidRDefault="00933D85" w:rsidP="00933D85">
            <w:pPr>
              <w:pStyle w:val="ListParagraph"/>
              <w:numPr>
                <w:ilvl w:val="0"/>
                <w:numId w:val="1"/>
              </w:numPr>
            </w:pPr>
            <w:r>
              <w:t>Dimensional Analysis (Unit Conversion)</w:t>
            </w:r>
          </w:p>
        </w:tc>
        <w:tc>
          <w:tcPr>
            <w:tcW w:w="4051" w:type="dxa"/>
          </w:tcPr>
          <w:tbl>
            <w:tblPr>
              <w:tblW w:w="4040" w:type="dxa"/>
              <w:tblLayout w:type="fixed"/>
              <w:tblLook w:val="04A0"/>
            </w:tblPr>
            <w:tblGrid>
              <w:gridCol w:w="280"/>
              <w:gridCol w:w="3760"/>
            </w:tblGrid>
            <w:tr w:rsidR="00933D85" w:rsidRPr="00FE0B89" w:rsidTr="00216A64">
              <w:trPr>
                <w:trHeight w:val="127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933D85" w:rsidRPr="00FE0B89" w:rsidRDefault="00933D85" w:rsidP="00216A64">
                  <w:pPr>
                    <w:spacing w:after="0" w:line="240" w:lineRule="auto"/>
                    <w:jc w:val="center"/>
                    <w:rPr>
                      <w:rFonts w:ascii="Arial" w:eastAsia="Times New Roman" w:hAnsi="Arial" w:cs="Arial"/>
                      <w:sz w:val="16"/>
                      <w:szCs w:val="16"/>
                    </w:rPr>
                  </w:pPr>
                  <w:r w:rsidRPr="00FE0B89">
                    <w:rPr>
                      <w:rFonts w:ascii="Arial" w:eastAsia="Times New Roman" w:hAnsi="Arial" w:cs="Arial"/>
                      <w:sz w:val="16"/>
                      <w:szCs w:val="16"/>
                    </w:rPr>
                    <w:t>P.12.B.1</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D85" w:rsidRPr="00FE0B89" w:rsidRDefault="00933D85" w:rsidP="00216A64">
                  <w:pPr>
                    <w:spacing w:after="0" w:line="240" w:lineRule="auto"/>
                    <w:rPr>
                      <w:rFonts w:ascii="Arial" w:eastAsia="Times New Roman" w:hAnsi="Arial" w:cs="Arial"/>
                      <w:sz w:val="20"/>
                      <w:szCs w:val="20"/>
                    </w:rPr>
                  </w:pPr>
                  <w:r w:rsidRPr="00FE0B89">
                    <w:rPr>
                      <w:rFonts w:ascii="Arial" w:eastAsia="Times New Roman" w:hAnsi="Arial" w:cs="Arial"/>
                      <w:sz w:val="20"/>
                      <w:szCs w:val="20"/>
                    </w:rPr>
                    <w:t>Students know laws of motion can be used to determine the effects of forces on the motion of objects.  E/S</w:t>
                  </w:r>
                </w:p>
              </w:tc>
            </w:tr>
            <w:tr w:rsidR="00933D85" w:rsidRPr="00FE0B89" w:rsidTr="00216A64">
              <w:trPr>
                <w:trHeight w:val="90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933D85" w:rsidRPr="00FE0B89" w:rsidRDefault="00933D85"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933D85" w:rsidRPr="00FE0B89" w:rsidRDefault="00933D85" w:rsidP="00216A64">
                  <w:pPr>
                    <w:spacing w:after="0" w:line="240" w:lineRule="auto"/>
                    <w:rPr>
                      <w:rFonts w:ascii="Arial" w:eastAsia="Times New Roman" w:hAnsi="Arial" w:cs="Arial"/>
                      <w:sz w:val="20"/>
                      <w:szCs w:val="20"/>
                    </w:rPr>
                  </w:pPr>
                </w:p>
              </w:tc>
            </w:tr>
            <w:tr w:rsidR="00933D85" w:rsidRPr="00FE0B89" w:rsidTr="00216A64">
              <w:trPr>
                <w:trHeight w:val="11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933D85" w:rsidRPr="00FE0B89" w:rsidRDefault="00933D85"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933D85" w:rsidRPr="00FE0B89" w:rsidRDefault="00933D85" w:rsidP="00216A64">
                  <w:pPr>
                    <w:spacing w:after="0" w:line="240" w:lineRule="auto"/>
                    <w:rPr>
                      <w:rFonts w:ascii="Arial" w:eastAsia="Times New Roman" w:hAnsi="Arial" w:cs="Arial"/>
                      <w:sz w:val="20"/>
                      <w:szCs w:val="20"/>
                    </w:rPr>
                  </w:pPr>
                </w:p>
              </w:tc>
            </w:tr>
          </w:tbl>
          <w:p w:rsidR="00933D85" w:rsidRDefault="00933D85" w:rsidP="00216A64"/>
        </w:tc>
        <w:tc>
          <w:tcPr>
            <w:tcW w:w="2865" w:type="dxa"/>
          </w:tcPr>
          <w:p w:rsidR="00933D85" w:rsidRDefault="00933D85" w:rsidP="00FE0B89">
            <w:pPr>
              <w:pStyle w:val="ListParagraph"/>
              <w:numPr>
                <w:ilvl w:val="0"/>
                <w:numId w:val="1"/>
              </w:numPr>
            </w:pPr>
            <w:r>
              <w:t>PVC Tube/Ball Bearing Roller Coaster Activity</w:t>
            </w:r>
          </w:p>
          <w:p w:rsidR="00933D85" w:rsidRDefault="00933D85" w:rsidP="00FE0B89">
            <w:pPr>
              <w:pStyle w:val="ListParagraph"/>
              <w:numPr>
                <w:ilvl w:val="0"/>
                <w:numId w:val="1"/>
              </w:numPr>
            </w:pPr>
            <w:r>
              <w:t>Introduce Dimensional Analysis</w:t>
            </w:r>
          </w:p>
          <w:p w:rsidR="00933D85" w:rsidRDefault="00933D85" w:rsidP="00933D85">
            <w:pPr>
              <w:pStyle w:val="ListParagraph"/>
              <w:numPr>
                <w:ilvl w:val="1"/>
                <w:numId w:val="1"/>
              </w:numPr>
            </w:pPr>
            <w:r>
              <w:t>Practice activities</w:t>
            </w:r>
          </w:p>
        </w:tc>
      </w:tr>
      <w:tr w:rsidR="00933D85" w:rsidTr="00933D85">
        <w:tc>
          <w:tcPr>
            <w:tcW w:w="817" w:type="dxa"/>
          </w:tcPr>
          <w:p w:rsidR="00933D85" w:rsidRDefault="00933D85">
            <w:r>
              <w:t>9</w:t>
            </w:r>
          </w:p>
        </w:tc>
        <w:tc>
          <w:tcPr>
            <w:tcW w:w="1843" w:type="dxa"/>
          </w:tcPr>
          <w:p w:rsidR="00933D85" w:rsidRDefault="00933D85" w:rsidP="00FE0B89">
            <w:pPr>
              <w:pStyle w:val="ListParagraph"/>
              <w:numPr>
                <w:ilvl w:val="0"/>
                <w:numId w:val="1"/>
              </w:numPr>
            </w:pPr>
            <w:r>
              <w:t>Force and Motion</w:t>
            </w:r>
          </w:p>
          <w:p w:rsidR="00933D85" w:rsidRDefault="00933D85" w:rsidP="00FE0B89">
            <w:pPr>
              <w:pStyle w:val="ListParagraph"/>
              <w:numPr>
                <w:ilvl w:val="0"/>
                <w:numId w:val="1"/>
              </w:numPr>
            </w:pPr>
            <w:r>
              <w:t>Dimensional Analysis</w:t>
            </w:r>
          </w:p>
        </w:tc>
        <w:tc>
          <w:tcPr>
            <w:tcW w:w="4051" w:type="dxa"/>
          </w:tcPr>
          <w:tbl>
            <w:tblPr>
              <w:tblW w:w="4040" w:type="dxa"/>
              <w:tblLayout w:type="fixed"/>
              <w:tblLook w:val="04A0"/>
            </w:tblPr>
            <w:tblGrid>
              <w:gridCol w:w="280"/>
              <w:gridCol w:w="3760"/>
            </w:tblGrid>
            <w:tr w:rsidR="00933D85" w:rsidRPr="00FE0B89" w:rsidTr="00216A64">
              <w:trPr>
                <w:trHeight w:val="127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933D85" w:rsidRPr="00FE0B89" w:rsidRDefault="00933D85" w:rsidP="00216A64">
                  <w:pPr>
                    <w:spacing w:after="0" w:line="240" w:lineRule="auto"/>
                    <w:jc w:val="center"/>
                    <w:rPr>
                      <w:rFonts w:ascii="Arial" w:eastAsia="Times New Roman" w:hAnsi="Arial" w:cs="Arial"/>
                      <w:sz w:val="16"/>
                      <w:szCs w:val="16"/>
                    </w:rPr>
                  </w:pPr>
                  <w:r w:rsidRPr="00FE0B89">
                    <w:rPr>
                      <w:rFonts w:ascii="Arial" w:eastAsia="Times New Roman" w:hAnsi="Arial" w:cs="Arial"/>
                      <w:sz w:val="16"/>
                      <w:szCs w:val="16"/>
                    </w:rPr>
                    <w:t>P.12.B.1</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D85" w:rsidRPr="00FE0B89" w:rsidRDefault="00933D85" w:rsidP="00216A64">
                  <w:pPr>
                    <w:spacing w:after="0" w:line="240" w:lineRule="auto"/>
                    <w:rPr>
                      <w:rFonts w:ascii="Arial" w:eastAsia="Times New Roman" w:hAnsi="Arial" w:cs="Arial"/>
                      <w:sz w:val="20"/>
                      <w:szCs w:val="20"/>
                    </w:rPr>
                  </w:pPr>
                  <w:r w:rsidRPr="00FE0B89">
                    <w:rPr>
                      <w:rFonts w:ascii="Arial" w:eastAsia="Times New Roman" w:hAnsi="Arial" w:cs="Arial"/>
                      <w:sz w:val="20"/>
                      <w:szCs w:val="20"/>
                    </w:rPr>
                    <w:t>Students know laws of motion can be used to determine the effects of forces on the motion of objects.  E/S</w:t>
                  </w:r>
                </w:p>
              </w:tc>
            </w:tr>
            <w:tr w:rsidR="00933D85" w:rsidRPr="00FE0B89" w:rsidTr="00216A64">
              <w:trPr>
                <w:trHeight w:val="90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933D85" w:rsidRPr="00FE0B89" w:rsidRDefault="00933D85"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933D85" w:rsidRPr="00FE0B89" w:rsidRDefault="00933D85" w:rsidP="00216A64">
                  <w:pPr>
                    <w:spacing w:after="0" w:line="240" w:lineRule="auto"/>
                    <w:rPr>
                      <w:rFonts w:ascii="Arial" w:eastAsia="Times New Roman" w:hAnsi="Arial" w:cs="Arial"/>
                      <w:sz w:val="20"/>
                      <w:szCs w:val="20"/>
                    </w:rPr>
                  </w:pPr>
                </w:p>
              </w:tc>
            </w:tr>
            <w:tr w:rsidR="00933D85" w:rsidRPr="00FE0B89" w:rsidTr="00216A64">
              <w:trPr>
                <w:trHeight w:val="11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933D85" w:rsidRPr="00FE0B89" w:rsidRDefault="00933D85"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933D85" w:rsidRPr="00FE0B89" w:rsidRDefault="00933D85" w:rsidP="00216A64">
                  <w:pPr>
                    <w:spacing w:after="0" w:line="240" w:lineRule="auto"/>
                    <w:rPr>
                      <w:rFonts w:ascii="Arial" w:eastAsia="Times New Roman" w:hAnsi="Arial" w:cs="Arial"/>
                      <w:sz w:val="20"/>
                      <w:szCs w:val="20"/>
                    </w:rPr>
                  </w:pPr>
                </w:p>
              </w:tc>
            </w:tr>
          </w:tbl>
          <w:p w:rsidR="00933D85" w:rsidRDefault="00933D85"/>
        </w:tc>
        <w:tc>
          <w:tcPr>
            <w:tcW w:w="2865" w:type="dxa"/>
          </w:tcPr>
          <w:p w:rsidR="00933D85" w:rsidRDefault="00933D85" w:rsidP="00FE0B89">
            <w:pPr>
              <w:pStyle w:val="ListParagraph"/>
              <w:numPr>
                <w:ilvl w:val="0"/>
                <w:numId w:val="1"/>
              </w:numPr>
            </w:pPr>
            <w:r>
              <w:lastRenderedPageBreak/>
              <w:t>Speed/Rate Problems</w:t>
            </w:r>
          </w:p>
          <w:p w:rsidR="00933D85" w:rsidRDefault="00933D85" w:rsidP="00FE0B89">
            <w:pPr>
              <w:pStyle w:val="ListParagraph"/>
              <w:numPr>
                <w:ilvl w:val="0"/>
                <w:numId w:val="1"/>
              </w:numPr>
            </w:pPr>
            <w:r>
              <w:t>Dimensional Analysis problems</w:t>
            </w:r>
          </w:p>
        </w:tc>
      </w:tr>
      <w:tr w:rsidR="00933D85" w:rsidTr="00933D85">
        <w:tc>
          <w:tcPr>
            <w:tcW w:w="817" w:type="dxa"/>
          </w:tcPr>
          <w:p w:rsidR="00933D85" w:rsidRDefault="00933D85">
            <w:r>
              <w:lastRenderedPageBreak/>
              <w:t>10</w:t>
            </w:r>
          </w:p>
        </w:tc>
        <w:tc>
          <w:tcPr>
            <w:tcW w:w="1843" w:type="dxa"/>
          </w:tcPr>
          <w:p w:rsidR="00933D85" w:rsidRDefault="00933D85" w:rsidP="00FE0B89">
            <w:pPr>
              <w:pStyle w:val="ListParagraph"/>
              <w:numPr>
                <w:ilvl w:val="0"/>
                <w:numId w:val="1"/>
              </w:numPr>
            </w:pPr>
            <w:r>
              <w:t>Force and Motion</w:t>
            </w:r>
          </w:p>
        </w:tc>
        <w:tc>
          <w:tcPr>
            <w:tcW w:w="4051" w:type="dxa"/>
          </w:tcPr>
          <w:tbl>
            <w:tblPr>
              <w:tblW w:w="4040" w:type="dxa"/>
              <w:tblLayout w:type="fixed"/>
              <w:tblLook w:val="04A0"/>
            </w:tblPr>
            <w:tblGrid>
              <w:gridCol w:w="280"/>
              <w:gridCol w:w="3760"/>
            </w:tblGrid>
            <w:tr w:rsidR="00933D85" w:rsidRPr="00FE0B89" w:rsidTr="00216A64">
              <w:trPr>
                <w:trHeight w:val="127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933D85" w:rsidRPr="00FE0B89" w:rsidRDefault="00933D85" w:rsidP="00216A64">
                  <w:pPr>
                    <w:spacing w:after="0" w:line="240" w:lineRule="auto"/>
                    <w:jc w:val="center"/>
                    <w:rPr>
                      <w:rFonts w:ascii="Arial" w:eastAsia="Times New Roman" w:hAnsi="Arial" w:cs="Arial"/>
                      <w:sz w:val="16"/>
                      <w:szCs w:val="16"/>
                    </w:rPr>
                  </w:pPr>
                  <w:r w:rsidRPr="00FE0B89">
                    <w:rPr>
                      <w:rFonts w:ascii="Arial" w:eastAsia="Times New Roman" w:hAnsi="Arial" w:cs="Arial"/>
                      <w:sz w:val="16"/>
                      <w:szCs w:val="16"/>
                    </w:rPr>
                    <w:t>P.12.B.1</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D85" w:rsidRPr="00FE0B89" w:rsidRDefault="00933D85" w:rsidP="00216A64">
                  <w:pPr>
                    <w:spacing w:after="0" w:line="240" w:lineRule="auto"/>
                    <w:rPr>
                      <w:rFonts w:ascii="Arial" w:eastAsia="Times New Roman" w:hAnsi="Arial" w:cs="Arial"/>
                      <w:sz w:val="20"/>
                      <w:szCs w:val="20"/>
                    </w:rPr>
                  </w:pPr>
                  <w:r w:rsidRPr="00FE0B89">
                    <w:rPr>
                      <w:rFonts w:ascii="Arial" w:eastAsia="Times New Roman" w:hAnsi="Arial" w:cs="Arial"/>
                      <w:sz w:val="20"/>
                      <w:szCs w:val="20"/>
                    </w:rPr>
                    <w:t>Students know laws of motion can be used to determine the effects of forces on the motion of objects.  E/S</w:t>
                  </w:r>
                </w:p>
              </w:tc>
            </w:tr>
            <w:tr w:rsidR="00933D85" w:rsidRPr="00FE0B89" w:rsidTr="00216A64">
              <w:trPr>
                <w:trHeight w:val="90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933D85" w:rsidRPr="00FE0B89" w:rsidRDefault="00933D85"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933D85" w:rsidRPr="00FE0B89" w:rsidRDefault="00933D85" w:rsidP="00216A64">
                  <w:pPr>
                    <w:spacing w:after="0" w:line="240" w:lineRule="auto"/>
                    <w:rPr>
                      <w:rFonts w:ascii="Arial" w:eastAsia="Times New Roman" w:hAnsi="Arial" w:cs="Arial"/>
                      <w:sz w:val="20"/>
                      <w:szCs w:val="20"/>
                    </w:rPr>
                  </w:pPr>
                </w:p>
              </w:tc>
            </w:tr>
            <w:tr w:rsidR="00933D85" w:rsidRPr="00FE0B89" w:rsidTr="00216A64">
              <w:trPr>
                <w:trHeight w:val="11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933D85" w:rsidRPr="00FE0B89" w:rsidRDefault="00933D85"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933D85" w:rsidRPr="00FE0B89" w:rsidRDefault="00933D85" w:rsidP="00216A64">
                  <w:pPr>
                    <w:spacing w:after="0" w:line="240" w:lineRule="auto"/>
                    <w:rPr>
                      <w:rFonts w:ascii="Arial" w:eastAsia="Times New Roman" w:hAnsi="Arial" w:cs="Arial"/>
                      <w:sz w:val="20"/>
                      <w:szCs w:val="20"/>
                    </w:rPr>
                  </w:pPr>
                </w:p>
              </w:tc>
            </w:tr>
          </w:tbl>
          <w:p w:rsidR="00933D85" w:rsidRDefault="00933D85"/>
        </w:tc>
        <w:tc>
          <w:tcPr>
            <w:tcW w:w="2865" w:type="dxa"/>
          </w:tcPr>
          <w:p w:rsidR="00933D85" w:rsidRDefault="00933D85" w:rsidP="00FE0B89">
            <w:pPr>
              <w:pStyle w:val="ListParagraph"/>
              <w:numPr>
                <w:ilvl w:val="0"/>
                <w:numId w:val="1"/>
              </w:numPr>
            </w:pPr>
            <w:proofErr w:type="spellStart"/>
            <w:r>
              <w:t>Mythbusters</w:t>
            </w:r>
            <w:proofErr w:type="spellEnd"/>
            <w:r>
              <w:t xml:space="preserve"> Penny Drop</w:t>
            </w:r>
          </w:p>
          <w:p w:rsidR="00933D85" w:rsidRDefault="00933D85" w:rsidP="00FE0B89">
            <w:pPr>
              <w:pStyle w:val="ListParagraph"/>
              <w:numPr>
                <w:ilvl w:val="0"/>
                <w:numId w:val="1"/>
              </w:numPr>
            </w:pPr>
            <w:r>
              <w:t>Dimensional Analysis</w:t>
            </w:r>
          </w:p>
        </w:tc>
      </w:tr>
      <w:tr w:rsidR="00A17EE2" w:rsidTr="00933D85">
        <w:tc>
          <w:tcPr>
            <w:tcW w:w="817" w:type="dxa"/>
          </w:tcPr>
          <w:p w:rsidR="00A17EE2" w:rsidRDefault="00A17EE2">
            <w:r>
              <w:t>11</w:t>
            </w:r>
          </w:p>
        </w:tc>
        <w:tc>
          <w:tcPr>
            <w:tcW w:w="1843" w:type="dxa"/>
          </w:tcPr>
          <w:p w:rsidR="00A17EE2" w:rsidRDefault="00A17EE2" w:rsidP="00216A64">
            <w:pPr>
              <w:pStyle w:val="ListParagraph"/>
              <w:numPr>
                <w:ilvl w:val="0"/>
                <w:numId w:val="1"/>
              </w:numPr>
            </w:pPr>
            <w:r>
              <w:t>Force and Motion</w:t>
            </w:r>
          </w:p>
        </w:tc>
        <w:tc>
          <w:tcPr>
            <w:tcW w:w="4051" w:type="dxa"/>
          </w:tcPr>
          <w:tbl>
            <w:tblPr>
              <w:tblW w:w="4040" w:type="dxa"/>
              <w:tblLayout w:type="fixed"/>
              <w:tblLook w:val="04A0"/>
            </w:tblPr>
            <w:tblGrid>
              <w:gridCol w:w="280"/>
              <w:gridCol w:w="3760"/>
            </w:tblGrid>
            <w:tr w:rsidR="00A17EE2" w:rsidRPr="00FE0B89" w:rsidTr="00216A64">
              <w:trPr>
                <w:trHeight w:val="127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A17EE2" w:rsidRPr="00FE0B89" w:rsidRDefault="00A17EE2" w:rsidP="00216A64">
                  <w:pPr>
                    <w:spacing w:after="0" w:line="240" w:lineRule="auto"/>
                    <w:jc w:val="center"/>
                    <w:rPr>
                      <w:rFonts w:ascii="Arial" w:eastAsia="Times New Roman" w:hAnsi="Arial" w:cs="Arial"/>
                      <w:sz w:val="16"/>
                      <w:szCs w:val="16"/>
                    </w:rPr>
                  </w:pPr>
                  <w:r w:rsidRPr="00FE0B89">
                    <w:rPr>
                      <w:rFonts w:ascii="Arial" w:eastAsia="Times New Roman" w:hAnsi="Arial" w:cs="Arial"/>
                      <w:sz w:val="16"/>
                      <w:szCs w:val="16"/>
                    </w:rPr>
                    <w:t>P.12.B.1</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EE2" w:rsidRPr="00FE0B89" w:rsidRDefault="00A17EE2" w:rsidP="00216A64">
                  <w:pPr>
                    <w:spacing w:after="0" w:line="240" w:lineRule="auto"/>
                    <w:rPr>
                      <w:rFonts w:ascii="Arial" w:eastAsia="Times New Roman" w:hAnsi="Arial" w:cs="Arial"/>
                      <w:sz w:val="20"/>
                      <w:szCs w:val="20"/>
                    </w:rPr>
                  </w:pPr>
                  <w:r w:rsidRPr="00FE0B89">
                    <w:rPr>
                      <w:rFonts w:ascii="Arial" w:eastAsia="Times New Roman" w:hAnsi="Arial" w:cs="Arial"/>
                      <w:sz w:val="20"/>
                      <w:szCs w:val="20"/>
                    </w:rPr>
                    <w:t>Students know laws of motion can be used to determine the effects of forces on the motion of objects.  E/S</w:t>
                  </w:r>
                </w:p>
              </w:tc>
            </w:tr>
            <w:tr w:rsidR="00A17EE2" w:rsidRPr="00FE0B89" w:rsidTr="00216A64">
              <w:trPr>
                <w:trHeight w:val="90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20"/>
                      <w:szCs w:val="20"/>
                    </w:rPr>
                  </w:pPr>
                </w:p>
              </w:tc>
            </w:tr>
            <w:tr w:rsidR="00A17EE2" w:rsidRPr="00FE0B89" w:rsidTr="00216A64">
              <w:trPr>
                <w:trHeight w:val="11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20"/>
                      <w:szCs w:val="20"/>
                    </w:rPr>
                  </w:pPr>
                </w:p>
              </w:tc>
            </w:tr>
          </w:tbl>
          <w:p w:rsidR="00A17EE2" w:rsidRDefault="00A17EE2" w:rsidP="00216A64"/>
        </w:tc>
        <w:tc>
          <w:tcPr>
            <w:tcW w:w="2865" w:type="dxa"/>
          </w:tcPr>
          <w:p w:rsidR="00A17EE2" w:rsidRDefault="00A17EE2" w:rsidP="00FE0B89">
            <w:pPr>
              <w:pStyle w:val="ListParagraph"/>
              <w:numPr>
                <w:ilvl w:val="0"/>
                <w:numId w:val="1"/>
              </w:numPr>
            </w:pPr>
            <w:r>
              <w:t>Faster and Faster Lab (toy cars on various inclined planes, measure velocity and graph results)</w:t>
            </w:r>
          </w:p>
          <w:p w:rsidR="00A17EE2" w:rsidRDefault="00A17EE2" w:rsidP="00FE0B89">
            <w:pPr>
              <w:pStyle w:val="ListParagraph"/>
              <w:numPr>
                <w:ilvl w:val="0"/>
                <w:numId w:val="1"/>
              </w:numPr>
            </w:pPr>
            <w:r>
              <w:t>Review</w:t>
            </w:r>
          </w:p>
          <w:p w:rsidR="00A17EE2" w:rsidRDefault="00A17EE2" w:rsidP="00FE0B89">
            <w:pPr>
              <w:pStyle w:val="ListParagraph"/>
              <w:numPr>
                <w:ilvl w:val="0"/>
                <w:numId w:val="1"/>
              </w:numPr>
            </w:pPr>
            <w:r>
              <w:t>Force and Motion Test</w:t>
            </w:r>
          </w:p>
        </w:tc>
      </w:tr>
      <w:tr w:rsidR="00A17EE2" w:rsidTr="00933D85">
        <w:tc>
          <w:tcPr>
            <w:tcW w:w="817" w:type="dxa"/>
          </w:tcPr>
          <w:p w:rsidR="00A17EE2" w:rsidRDefault="00A17EE2">
            <w:r>
              <w:t>12</w:t>
            </w:r>
          </w:p>
        </w:tc>
        <w:tc>
          <w:tcPr>
            <w:tcW w:w="1843" w:type="dxa"/>
          </w:tcPr>
          <w:p w:rsidR="00A17EE2" w:rsidRDefault="00A17EE2" w:rsidP="00FE0B89">
            <w:pPr>
              <w:pStyle w:val="ListParagraph"/>
              <w:numPr>
                <w:ilvl w:val="0"/>
                <w:numId w:val="1"/>
              </w:numPr>
            </w:pPr>
            <w:r>
              <w:t>HSPE Testing Week</w:t>
            </w:r>
          </w:p>
        </w:tc>
        <w:tc>
          <w:tcPr>
            <w:tcW w:w="4051" w:type="dxa"/>
          </w:tcPr>
          <w:p w:rsidR="00A17EE2" w:rsidRDefault="00A17EE2"/>
        </w:tc>
        <w:tc>
          <w:tcPr>
            <w:tcW w:w="2865" w:type="dxa"/>
          </w:tcPr>
          <w:p w:rsidR="00A17EE2" w:rsidRDefault="00A17EE2" w:rsidP="00FE0B89">
            <w:pPr>
              <w:pStyle w:val="ListParagraph"/>
              <w:numPr>
                <w:ilvl w:val="0"/>
                <w:numId w:val="1"/>
              </w:numPr>
            </w:pPr>
          </w:p>
        </w:tc>
      </w:tr>
      <w:tr w:rsidR="00A17EE2" w:rsidTr="00933D85">
        <w:tc>
          <w:tcPr>
            <w:tcW w:w="817" w:type="dxa"/>
          </w:tcPr>
          <w:p w:rsidR="00A17EE2" w:rsidRDefault="00A17EE2">
            <w:r>
              <w:t>13</w:t>
            </w:r>
          </w:p>
        </w:tc>
        <w:tc>
          <w:tcPr>
            <w:tcW w:w="1843" w:type="dxa"/>
          </w:tcPr>
          <w:p w:rsidR="00A17EE2" w:rsidRDefault="00A17EE2" w:rsidP="00FE0B89">
            <w:pPr>
              <w:pStyle w:val="ListParagraph"/>
              <w:numPr>
                <w:ilvl w:val="0"/>
                <w:numId w:val="1"/>
              </w:numPr>
            </w:pPr>
            <w:r>
              <w:t>Force and Motion</w:t>
            </w:r>
          </w:p>
          <w:p w:rsidR="00A17EE2" w:rsidRDefault="00A17EE2" w:rsidP="00FE0B89">
            <w:pPr>
              <w:pStyle w:val="ListParagraph"/>
              <w:numPr>
                <w:ilvl w:val="0"/>
                <w:numId w:val="1"/>
              </w:numPr>
            </w:pPr>
            <w:r>
              <w:t>Simple Machines</w:t>
            </w:r>
          </w:p>
        </w:tc>
        <w:tc>
          <w:tcPr>
            <w:tcW w:w="4051" w:type="dxa"/>
          </w:tcPr>
          <w:tbl>
            <w:tblPr>
              <w:tblW w:w="4040" w:type="dxa"/>
              <w:tblLayout w:type="fixed"/>
              <w:tblLook w:val="04A0"/>
            </w:tblPr>
            <w:tblGrid>
              <w:gridCol w:w="280"/>
              <w:gridCol w:w="3760"/>
            </w:tblGrid>
            <w:tr w:rsidR="00A17EE2" w:rsidRPr="00FE0B89" w:rsidTr="00216A64">
              <w:trPr>
                <w:trHeight w:val="127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A17EE2" w:rsidRPr="00FE0B89" w:rsidRDefault="00A17EE2" w:rsidP="00216A64">
                  <w:pPr>
                    <w:spacing w:after="0" w:line="240" w:lineRule="auto"/>
                    <w:jc w:val="center"/>
                    <w:rPr>
                      <w:rFonts w:ascii="Arial" w:eastAsia="Times New Roman" w:hAnsi="Arial" w:cs="Arial"/>
                      <w:sz w:val="16"/>
                      <w:szCs w:val="16"/>
                    </w:rPr>
                  </w:pPr>
                  <w:r w:rsidRPr="00FE0B89">
                    <w:rPr>
                      <w:rFonts w:ascii="Arial" w:eastAsia="Times New Roman" w:hAnsi="Arial" w:cs="Arial"/>
                      <w:sz w:val="16"/>
                      <w:szCs w:val="16"/>
                    </w:rPr>
                    <w:t>P.12.B.1</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EE2" w:rsidRPr="00FE0B89" w:rsidRDefault="00A17EE2" w:rsidP="00216A64">
                  <w:pPr>
                    <w:spacing w:after="0" w:line="240" w:lineRule="auto"/>
                    <w:rPr>
                      <w:rFonts w:ascii="Arial" w:eastAsia="Times New Roman" w:hAnsi="Arial" w:cs="Arial"/>
                      <w:sz w:val="20"/>
                      <w:szCs w:val="20"/>
                    </w:rPr>
                  </w:pPr>
                  <w:r w:rsidRPr="00FE0B89">
                    <w:rPr>
                      <w:rFonts w:ascii="Arial" w:eastAsia="Times New Roman" w:hAnsi="Arial" w:cs="Arial"/>
                      <w:sz w:val="20"/>
                      <w:szCs w:val="20"/>
                    </w:rPr>
                    <w:t>Students know laws of motion can be used to determine the effects of forces on the motion of objects.  E/S</w:t>
                  </w:r>
                </w:p>
              </w:tc>
            </w:tr>
            <w:tr w:rsidR="00A17EE2" w:rsidRPr="00FE0B89" w:rsidTr="00216A64">
              <w:trPr>
                <w:trHeight w:val="90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20"/>
                      <w:szCs w:val="20"/>
                    </w:rPr>
                  </w:pPr>
                </w:p>
              </w:tc>
            </w:tr>
            <w:tr w:rsidR="00A17EE2" w:rsidRPr="00FE0B89" w:rsidTr="00216A64">
              <w:trPr>
                <w:trHeight w:val="11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20"/>
                      <w:szCs w:val="20"/>
                    </w:rPr>
                  </w:pPr>
                </w:p>
              </w:tc>
            </w:tr>
          </w:tbl>
          <w:p w:rsidR="00A17EE2" w:rsidRDefault="00A17EE2"/>
        </w:tc>
        <w:tc>
          <w:tcPr>
            <w:tcW w:w="2865" w:type="dxa"/>
          </w:tcPr>
          <w:p w:rsidR="00A17EE2" w:rsidRDefault="00A17EE2" w:rsidP="00FE0B89">
            <w:pPr>
              <w:pStyle w:val="ListParagraph"/>
              <w:numPr>
                <w:ilvl w:val="0"/>
                <w:numId w:val="1"/>
              </w:numPr>
            </w:pPr>
            <w:r>
              <w:t>Reteach and retest on Force and Motion</w:t>
            </w:r>
          </w:p>
          <w:p w:rsidR="00A17EE2" w:rsidRDefault="00A17EE2" w:rsidP="00FE0B89">
            <w:pPr>
              <w:pStyle w:val="ListParagraph"/>
              <w:numPr>
                <w:ilvl w:val="0"/>
                <w:numId w:val="1"/>
              </w:numPr>
            </w:pPr>
            <w:r>
              <w:t>Introduce Simple Machines</w:t>
            </w:r>
          </w:p>
          <w:p w:rsidR="00A17EE2" w:rsidRDefault="00A17EE2" w:rsidP="00A17EE2">
            <w:pPr>
              <w:pStyle w:val="ListParagraph"/>
              <w:numPr>
                <w:ilvl w:val="1"/>
                <w:numId w:val="1"/>
              </w:numPr>
              <w:ind w:left="519"/>
            </w:pPr>
            <w:r>
              <w:t>Notes/discussion</w:t>
            </w:r>
          </w:p>
          <w:p w:rsidR="00A17EE2" w:rsidRDefault="00A17EE2" w:rsidP="00FE0B89">
            <w:pPr>
              <w:pStyle w:val="ListParagraph"/>
              <w:numPr>
                <w:ilvl w:val="0"/>
                <w:numId w:val="1"/>
              </w:numPr>
            </w:pPr>
            <w:r>
              <w:t>Pulley Lab</w:t>
            </w:r>
          </w:p>
        </w:tc>
      </w:tr>
    </w:tbl>
    <w:p w:rsidR="00A17EE2" w:rsidRDefault="00A17EE2">
      <w:r>
        <w:br w:type="page"/>
      </w:r>
    </w:p>
    <w:tbl>
      <w:tblPr>
        <w:tblStyle w:val="TableGrid"/>
        <w:tblW w:w="0" w:type="auto"/>
        <w:tblLayout w:type="fixed"/>
        <w:tblLook w:val="04A0"/>
      </w:tblPr>
      <w:tblGrid>
        <w:gridCol w:w="817"/>
        <w:gridCol w:w="1843"/>
        <w:gridCol w:w="4051"/>
        <w:gridCol w:w="2865"/>
      </w:tblGrid>
      <w:tr w:rsidR="00A17EE2" w:rsidTr="00933D85">
        <w:tc>
          <w:tcPr>
            <w:tcW w:w="817" w:type="dxa"/>
          </w:tcPr>
          <w:p w:rsidR="00A17EE2" w:rsidRDefault="00A17EE2">
            <w:r>
              <w:lastRenderedPageBreak/>
              <w:t>14</w:t>
            </w:r>
            <w:r w:rsidR="00C967E7">
              <w:t>,15</w:t>
            </w:r>
          </w:p>
        </w:tc>
        <w:tc>
          <w:tcPr>
            <w:tcW w:w="1843" w:type="dxa"/>
          </w:tcPr>
          <w:p w:rsidR="00A17EE2" w:rsidRDefault="00A17EE2" w:rsidP="00216A64">
            <w:pPr>
              <w:pStyle w:val="ListParagraph"/>
              <w:numPr>
                <w:ilvl w:val="0"/>
                <w:numId w:val="1"/>
              </w:numPr>
            </w:pPr>
            <w:r>
              <w:t>Force and Motion</w:t>
            </w:r>
          </w:p>
          <w:p w:rsidR="00A17EE2" w:rsidRDefault="00A17EE2" w:rsidP="00216A64">
            <w:pPr>
              <w:pStyle w:val="ListParagraph"/>
              <w:numPr>
                <w:ilvl w:val="0"/>
                <w:numId w:val="1"/>
              </w:numPr>
            </w:pPr>
            <w:r>
              <w:t>Simple Machines</w:t>
            </w:r>
          </w:p>
        </w:tc>
        <w:tc>
          <w:tcPr>
            <w:tcW w:w="4051" w:type="dxa"/>
          </w:tcPr>
          <w:tbl>
            <w:tblPr>
              <w:tblW w:w="4040" w:type="dxa"/>
              <w:tblLayout w:type="fixed"/>
              <w:tblLook w:val="04A0"/>
            </w:tblPr>
            <w:tblGrid>
              <w:gridCol w:w="280"/>
              <w:gridCol w:w="3760"/>
            </w:tblGrid>
            <w:tr w:rsidR="00A17EE2" w:rsidRPr="00FE0B89" w:rsidTr="00216A64">
              <w:trPr>
                <w:trHeight w:val="127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A17EE2" w:rsidRPr="00FE0B89" w:rsidRDefault="00A17EE2" w:rsidP="00216A64">
                  <w:pPr>
                    <w:spacing w:after="0" w:line="240" w:lineRule="auto"/>
                    <w:jc w:val="center"/>
                    <w:rPr>
                      <w:rFonts w:ascii="Arial" w:eastAsia="Times New Roman" w:hAnsi="Arial" w:cs="Arial"/>
                      <w:sz w:val="16"/>
                      <w:szCs w:val="16"/>
                    </w:rPr>
                  </w:pPr>
                  <w:r w:rsidRPr="00FE0B89">
                    <w:rPr>
                      <w:rFonts w:ascii="Arial" w:eastAsia="Times New Roman" w:hAnsi="Arial" w:cs="Arial"/>
                      <w:sz w:val="16"/>
                      <w:szCs w:val="16"/>
                    </w:rPr>
                    <w:t>P.12.B.1</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EE2" w:rsidRPr="00FE0B89" w:rsidRDefault="00A17EE2" w:rsidP="00216A64">
                  <w:pPr>
                    <w:spacing w:after="0" w:line="240" w:lineRule="auto"/>
                    <w:rPr>
                      <w:rFonts w:ascii="Arial" w:eastAsia="Times New Roman" w:hAnsi="Arial" w:cs="Arial"/>
                      <w:sz w:val="20"/>
                      <w:szCs w:val="20"/>
                    </w:rPr>
                  </w:pPr>
                  <w:r w:rsidRPr="00FE0B89">
                    <w:rPr>
                      <w:rFonts w:ascii="Arial" w:eastAsia="Times New Roman" w:hAnsi="Arial" w:cs="Arial"/>
                      <w:sz w:val="20"/>
                      <w:szCs w:val="20"/>
                    </w:rPr>
                    <w:t>Students know laws of motion can be used to determine the effects of forces on the motion of objects.  E/S</w:t>
                  </w:r>
                </w:p>
              </w:tc>
            </w:tr>
            <w:tr w:rsidR="00A17EE2" w:rsidRPr="00FE0B89" w:rsidTr="00216A64">
              <w:trPr>
                <w:trHeight w:val="90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20"/>
                      <w:szCs w:val="20"/>
                    </w:rPr>
                  </w:pPr>
                </w:p>
              </w:tc>
            </w:tr>
            <w:tr w:rsidR="00A17EE2" w:rsidRPr="00FE0B89" w:rsidTr="00216A64">
              <w:trPr>
                <w:trHeight w:val="11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20"/>
                      <w:szCs w:val="20"/>
                    </w:rPr>
                  </w:pPr>
                </w:p>
              </w:tc>
            </w:tr>
          </w:tbl>
          <w:p w:rsidR="00A17EE2" w:rsidRDefault="00A17EE2" w:rsidP="00216A64"/>
        </w:tc>
        <w:tc>
          <w:tcPr>
            <w:tcW w:w="2865" w:type="dxa"/>
          </w:tcPr>
          <w:p w:rsidR="00A17EE2" w:rsidRDefault="00A17EE2" w:rsidP="00A17EE2">
            <w:pPr>
              <w:pStyle w:val="ListParagraph"/>
              <w:numPr>
                <w:ilvl w:val="0"/>
                <w:numId w:val="1"/>
              </w:numPr>
            </w:pPr>
            <w:r>
              <w:t>Simple Machines PowerPoint</w:t>
            </w:r>
          </w:p>
          <w:p w:rsidR="00A17EE2" w:rsidRDefault="00A17EE2" w:rsidP="00A17EE2">
            <w:pPr>
              <w:pStyle w:val="ListParagraph"/>
              <w:numPr>
                <w:ilvl w:val="1"/>
                <w:numId w:val="1"/>
              </w:numPr>
              <w:ind w:left="519"/>
            </w:pPr>
            <w:r>
              <w:t>Notes/discussion</w:t>
            </w:r>
          </w:p>
          <w:p w:rsidR="00C967E7" w:rsidRDefault="00C967E7" w:rsidP="00C967E7">
            <w:pPr>
              <w:pStyle w:val="ListParagraph"/>
              <w:numPr>
                <w:ilvl w:val="0"/>
                <w:numId w:val="1"/>
              </w:numPr>
            </w:pPr>
            <w:r>
              <w:t>Determining the mechanical advantage for various pulley configurations</w:t>
            </w:r>
          </w:p>
          <w:p w:rsidR="00A17EE2" w:rsidRDefault="00A17EE2" w:rsidP="00A17EE2">
            <w:pPr>
              <w:pStyle w:val="ListParagraph"/>
              <w:numPr>
                <w:ilvl w:val="0"/>
                <w:numId w:val="1"/>
              </w:numPr>
            </w:pPr>
            <w:r>
              <w:t>Pulley Lab Make-up</w:t>
            </w:r>
          </w:p>
        </w:tc>
      </w:tr>
      <w:tr w:rsidR="00A17EE2" w:rsidTr="00933D85">
        <w:tc>
          <w:tcPr>
            <w:tcW w:w="817" w:type="dxa"/>
          </w:tcPr>
          <w:p w:rsidR="00A17EE2" w:rsidRDefault="00C967E7">
            <w:r>
              <w:t>16</w:t>
            </w:r>
          </w:p>
        </w:tc>
        <w:tc>
          <w:tcPr>
            <w:tcW w:w="1843" w:type="dxa"/>
          </w:tcPr>
          <w:p w:rsidR="00A17EE2" w:rsidRDefault="00A17EE2" w:rsidP="00216A64">
            <w:pPr>
              <w:pStyle w:val="ListParagraph"/>
              <w:numPr>
                <w:ilvl w:val="0"/>
                <w:numId w:val="1"/>
              </w:numPr>
            </w:pPr>
            <w:r>
              <w:t>Force and Motion</w:t>
            </w:r>
          </w:p>
          <w:p w:rsidR="00A17EE2" w:rsidRDefault="00A17EE2" w:rsidP="00216A64">
            <w:pPr>
              <w:pStyle w:val="ListParagraph"/>
              <w:numPr>
                <w:ilvl w:val="0"/>
                <w:numId w:val="1"/>
              </w:numPr>
            </w:pPr>
            <w:r>
              <w:t>Simple Machines</w:t>
            </w:r>
          </w:p>
        </w:tc>
        <w:tc>
          <w:tcPr>
            <w:tcW w:w="4051" w:type="dxa"/>
          </w:tcPr>
          <w:tbl>
            <w:tblPr>
              <w:tblW w:w="4040" w:type="dxa"/>
              <w:tblLayout w:type="fixed"/>
              <w:tblLook w:val="04A0"/>
            </w:tblPr>
            <w:tblGrid>
              <w:gridCol w:w="280"/>
              <w:gridCol w:w="3760"/>
            </w:tblGrid>
            <w:tr w:rsidR="00A17EE2" w:rsidRPr="00FE0B89" w:rsidTr="00216A64">
              <w:trPr>
                <w:trHeight w:val="127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A17EE2" w:rsidRPr="00FE0B89" w:rsidRDefault="00A17EE2" w:rsidP="00216A64">
                  <w:pPr>
                    <w:spacing w:after="0" w:line="240" w:lineRule="auto"/>
                    <w:jc w:val="center"/>
                    <w:rPr>
                      <w:rFonts w:ascii="Arial" w:eastAsia="Times New Roman" w:hAnsi="Arial" w:cs="Arial"/>
                      <w:sz w:val="16"/>
                      <w:szCs w:val="16"/>
                    </w:rPr>
                  </w:pPr>
                  <w:r w:rsidRPr="00FE0B89">
                    <w:rPr>
                      <w:rFonts w:ascii="Arial" w:eastAsia="Times New Roman" w:hAnsi="Arial" w:cs="Arial"/>
                      <w:sz w:val="16"/>
                      <w:szCs w:val="16"/>
                    </w:rPr>
                    <w:t>P.12.B.1</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EE2" w:rsidRPr="00FE0B89" w:rsidRDefault="00A17EE2" w:rsidP="00216A64">
                  <w:pPr>
                    <w:spacing w:after="0" w:line="240" w:lineRule="auto"/>
                    <w:rPr>
                      <w:rFonts w:ascii="Arial" w:eastAsia="Times New Roman" w:hAnsi="Arial" w:cs="Arial"/>
                      <w:sz w:val="20"/>
                      <w:szCs w:val="20"/>
                    </w:rPr>
                  </w:pPr>
                  <w:r w:rsidRPr="00FE0B89">
                    <w:rPr>
                      <w:rFonts w:ascii="Arial" w:eastAsia="Times New Roman" w:hAnsi="Arial" w:cs="Arial"/>
                      <w:sz w:val="20"/>
                      <w:szCs w:val="20"/>
                    </w:rPr>
                    <w:t>Students know laws of motion can be used to determine the effects of forces on the motion of objects.  E/S</w:t>
                  </w:r>
                </w:p>
              </w:tc>
            </w:tr>
            <w:tr w:rsidR="00A17EE2" w:rsidRPr="00FE0B89" w:rsidTr="00216A64">
              <w:trPr>
                <w:trHeight w:val="90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20"/>
                      <w:szCs w:val="20"/>
                    </w:rPr>
                  </w:pPr>
                </w:p>
              </w:tc>
            </w:tr>
            <w:tr w:rsidR="00A17EE2" w:rsidRPr="00FE0B89" w:rsidTr="00216A64">
              <w:trPr>
                <w:trHeight w:val="11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A17EE2" w:rsidRPr="00FE0B89" w:rsidRDefault="00A17EE2" w:rsidP="00216A64">
                  <w:pPr>
                    <w:spacing w:after="0" w:line="240" w:lineRule="auto"/>
                    <w:rPr>
                      <w:rFonts w:ascii="Arial" w:eastAsia="Times New Roman" w:hAnsi="Arial" w:cs="Arial"/>
                      <w:sz w:val="20"/>
                      <w:szCs w:val="20"/>
                    </w:rPr>
                  </w:pPr>
                </w:p>
              </w:tc>
            </w:tr>
          </w:tbl>
          <w:p w:rsidR="00A17EE2" w:rsidRDefault="00A17EE2" w:rsidP="00216A64"/>
        </w:tc>
        <w:tc>
          <w:tcPr>
            <w:tcW w:w="2865" w:type="dxa"/>
          </w:tcPr>
          <w:p w:rsidR="00A17EE2" w:rsidRDefault="00A17EE2" w:rsidP="00216A64">
            <w:pPr>
              <w:pStyle w:val="ListParagraph"/>
              <w:numPr>
                <w:ilvl w:val="0"/>
                <w:numId w:val="1"/>
              </w:numPr>
            </w:pPr>
            <w:r>
              <w:t>Simple Machines PowerPoint</w:t>
            </w:r>
          </w:p>
          <w:p w:rsidR="00A17EE2" w:rsidRDefault="00A17EE2" w:rsidP="00216A64">
            <w:pPr>
              <w:pStyle w:val="ListParagraph"/>
              <w:numPr>
                <w:ilvl w:val="1"/>
                <w:numId w:val="1"/>
              </w:numPr>
              <w:ind w:left="519"/>
            </w:pPr>
            <w:r>
              <w:t>Notes/discussion</w:t>
            </w:r>
          </w:p>
          <w:p w:rsidR="00A17EE2" w:rsidRDefault="00C967E7" w:rsidP="00216A64">
            <w:pPr>
              <w:pStyle w:val="ListParagraph"/>
              <w:numPr>
                <w:ilvl w:val="0"/>
                <w:numId w:val="1"/>
              </w:numPr>
            </w:pPr>
            <w:r>
              <w:t>Lever Lab Activity</w:t>
            </w:r>
          </w:p>
          <w:p w:rsidR="00C967E7" w:rsidRDefault="00C967E7" w:rsidP="00C967E7">
            <w:pPr>
              <w:pStyle w:val="ListParagraph"/>
              <w:numPr>
                <w:ilvl w:val="0"/>
                <w:numId w:val="1"/>
              </w:numPr>
            </w:pPr>
            <w:r>
              <w:t>Determining the mechanical advantage for:</w:t>
            </w:r>
          </w:p>
          <w:p w:rsidR="00C967E7" w:rsidRDefault="00C967E7" w:rsidP="00C967E7">
            <w:pPr>
              <w:pStyle w:val="ListParagraph"/>
              <w:numPr>
                <w:ilvl w:val="1"/>
                <w:numId w:val="1"/>
              </w:numPr>
            </w:pPr>
            <w:r>
              <w:t>Wedges</w:t>
            </w:r>
          </w:p>
          <w:p w:rsidR="00C967E7" w:rsidRDefault="00C967E7" w:rsidP="00C967E7">
            <w:pPr>
              <w:pStyle w:val="ListParagraph"/>
              <w:numPr>
                <w:ilvl w:val="1"/>
                <w:numId w:val="1"/>
              </w:numPr>
            </w:pPr>
            <w:r>
              <w:t>Inclined Planes</w:t>
            </w:r>
          </w:p>
          <w:p w:rsidR="00C967E7" w:rsidRDefault="00C967E7" w:rsidP="00C967E7">
            <w:pPr>
              <w:pStyle w:val="ListParagraph"/>
              <w:numPr>
                <w:ilvl w:val="0"/>
                <w:numId w:val="1"/>
              </w:numPr>
            </w:pPr>
            <w:r>
              <w:t xml:space="preserve"> Inclined Plane Activity</w:t>
            </w:r>
          </w:p>
        </w:tc>
      </w:tr>
      <w:tr w:rsidR="00C967E7" w:rsidTr="00933D85">
        <w:tc>
          <w:tcPr>
            <w:tcW w:w="817" w:type="dxa"/>
          </w:tcPr>
          <w:p w:rsidR="00C967E7" w:rsidRDefault="00C967E7">
            <w:r>
              <w:t>17</w:t>
            </w:r>
          </w:p>
        </w:tc>
        <w:tc>
          <w:tcPr>
            <w:tcW w:w="1843" w:type="dxa"/>
          </w:tcPr>
          <w:p w:rsidR="00C967E7" w:rsidRDefault="00C967E7" w:rsidP="00216A64">
            <w:pPr>
              <w:pStyle w:val="ListParagraph"/>
              <w:numPr>
                <w:ilvl w:val="0"/>
                <w:numId w:val="1"/>
              </w:numPr>
            </w:pPr>
            <w:r>
              <w:t>Force and Motion</w:t>
            </w:r>
          </w:p>
          <w:p w:rsidR="00C967E7" w:rsidRDefault="00C967E7" w:rsidP="00216A64">
            <w:pPr>
              <w:pStyle w:val="ListParagraph"/>
              <w:numPr>
                <w:ilvl w:val="0"/>
                <w:numId w:val="1"/>
              </w:numPr>
            </w:pPr>
            <w:r>
              <w:t>Simple Machines</w:t>
            </w:r>
          </w:p>
        </w:tc>
        <w:tc>
          <w:tcPr>
            <w:tcW w:w="4051" w:type="dxa"/>
          </w:tcPr>
          <w:tbl>
            <w:tblPr>
              <w:tblW w:w="4040" w:type="dxa"/>
              <w:tblLayout w:type="fixed"/>
              <w:tblLook w:val="04A0"/>
            </w:tblPr>
            <w:tblGrid>
              <w:gridCol w:w="280"/>
              <w:gridCol w:w="3760"/>
            </w:tblGrid>
            <w:tr w:rsidR="00C967E7" w:rsidRPr="00FE0B89" w:rsidTr="00216A64">
              <w:trPr>
                <w:trHeight w:val="127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967E7" w:rsidRPr="00FE0B89" w:rsidRDefault="00C967E7" w:rsidP="00216A64">
                  <w:pPr>
                    <w:spacing w:after="0" w:line="240" w:lineRule="auto"/>
                    <w:jc w:val="center"/>
                    <w:rPr>
                      <w:rFonts w:ascii="Arial" w:eastAsia="Times New Roman" w:hAnsi="Arial" w:cs="Arial"/>
                      <w:sz w:val="16"/>
                      <w:szCs w:val="16"/>
                    </w:rPr>
                  </w:pPr>
                  <w:r w:rsidRPr="00FE0B89">
                    <w:rPr>
                      <w:rFonts w:ascii="Arial" w:eastAsia="Times New Roman" w:hAnsi="Arial" w:cs="Arial"/>
                      <w:sz w:val="16"/>
                      <w:szCs w:val="16"/>
                    </w:rPr>
                    <w:t>P.12.B.1</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7E7" w:rsidRPr="00FE0B89" w:rsidRDefault="00C967E7" w:rsidP="00216A64">
                  <w:pPr>
                    <w:spacing w:after="0" w:line="240" w:lineRule="auto"/>
                    <w:rPr>
                      <w:rFonts w:ascii="Arial" w:eastAsia="Times New Roman" w:hAnsi="Arial" w:cs="Arial"/>
                      <w:sz w:val="20"/>
                      <w:szCs w:val="20"/>
                    </w:rPr>
                  </w:pPr>
                  <w:r w:rsidRPr="00FE0B89">
                    <w:rPr>
                      <w:rFonts w:ascii="Arial" w:eastAsia="Times New Roman" w:hAnsi="Arial" w:cs="Arial"/>
                      <w:sz w:val="20"/>
                      <w:szCs w:val="20"/>
                    </w:rPr>
                    <w:t>Students know laws of motion can be used to determine the effects of forces on the motion of objects.  E/S</w:t>
                  </w:r>
                </w:p>
              </w:tc>
            </w:tr>
            <w:tr w:rsidR="00C967E7" w:rsidRPr="00FE0B89" w:rsidTr="00216A64">
              <w:trPr>
                <w:trHeight w:val="90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C967E7" w:rsidRPr="00FE0B89" w:rsidRDefault="00C967E7"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C967E7" w:rsidRPr="00FE0B89" w:rsidRDefault="00C967E7" w:rsidP="00216A64">
                  <w:pPr>
                    <w:spacing w:after="0" w:line="240" w:lineRule="auto"/>
                    <w:rPr>
                      <w:rFonts w:ascii="Arial" w:eastAsia="Times New Roman" w:hAnsi="Arial" w:cs="Arial"/>
                      <w:sz w:val="20"/>
                      <w:szCs w:val="20"/>
                    </w:rPr>
                  </w:pPr>
                </w:p>
              </w:tc>
            </w:tr>
            <w:tr w:rsidR="00C967E7" w:rsidRPr="00FE0B89" w:rsidTr="00216A64">
              <w:trPr>
                <w:trHeight w:val="11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C967E7" w:rsidRPr="00FE0B89" w:rsidRDefault="00C967E7"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C967E7" w:rsidRPr="00FE0B89" w:rsidRDefault="00C967E7" w:rsidP="00216A64">
                  <w:pPr>
                    <w:spacing w:after="0" w:line="240" w:lineRule="auto"/>
                    <w:rPr>
                      <w:rFonts w:ascii="Arial" w:eastAsia="Times New Roman" w:hAnsi="Arial" w:cs="Arial"/>
                      <w:sz w:val="20"/>
                      <w:szCs w:val="20"/>
                    </w:rPr>
                  </w:pPr>
                </w:p>
              </w:tc>
            </w:tr>
          </w:tbl>
          <w:p w:rsidR="00C967E7" w:rsidRDefault="00C967E7" w:rsidP="00216A64"/>
        </w:tc>
        <w:tc>
          <w:tcPr>
            <w:tcW w:w="2865" w:type="dxa"/>
          </w:tcPr>
          <w:p w:rsidR="00C967E7" w:rsidRDefault="00C967E7" w:rsidP="00216A64">
            <w:pPr>
              <w:pStyle w:val="ListParagraph"/>
              <w:numPr>
                <w:ilvl w:val="0"/>
                <w:numId w:val="1"/>
              </w:numPr>
            </w:pPr>
            <w:r>
              <w:t>Simple Machines PowerPoint</w:t>
            </w:r>
          </w:p>
          <w:p w:rsidR="00C967E7" w:rsidRDefault="00C967E7" w:rsidP="00216A64">
            <w:pPr>
              <w:pStyle w:val="ListParagraph"/>
              <w:numPr>
                <w:ilvl w:val="1"/>
                <w:numId w:val="1"/>
              </w:numPr>
              <w:ind w:left="519"/>
            </w:pPr>
            <w:r>
              <w:t>Notes/discussion</w:t>
            </w:r>
          </w:p>
          <w:p w:rsidR="00C967E7" w:rsidRDefault="00C967E7" w:rsidP="00216A64">
            <w:pPr>
              <w:pStyle w:val="ListParagraph"/>
              <w:numPr>
                <w:ilvl w:val="0"/>
                <w:numId w:val="1"/>
              </w:numPr>
            </w:pPr>
            <w:r>
              <w:t>Determining the mechanical advantage for:</w:t>
            </w:r>
          </w:p>
          <w:p w:rsidR="00C967E7" w:rsidRDefault="00C967E7" w:rsidP="00C967E7">
            <w:pPr>
              <w:pStyle w:val="ListParagraph"/>
              <w:numPr>
                <w:ilvl w:val="1"/>
                <w:numId w:val="1"/>
              </w:numPr>
            </w:pPr>
            <w:r>
              <w:t>Wheels and Axles</w:t>
            </w:r>
          </w:p>
          <w:p w:rsidR="00C967E7" w:rsidRDefault="00C967E7" w:rsidP="00C967E7">
            <w:pPr>
              <w:pStyle w:val="ListParagraph"/>
              <w:numPr>
                <w:ilvl w:val="1"/>
                <w:numId w:val="1"/>
              </w:numPr>
            </w:pPr>
            <w:r>
              <w:t>Screws</w:t>
            </w:r>
          </w:p>
        </w:tc>
      </w:tr>
      <w:tr w:rsidR="00C967E7" w:rsidTr="00C967E7">
        <w:tc>
          <w:tcPr>
            <w:tcW w:w="817" w:type="dxa"/>
            <w:tcBorders>
              <w:bottom w:val="thinThickSmallGap" w:sz="24" w:space="0" w:color="auto"/>
            </w:tcBorders>
          </w:tcPr>
          <w:p w:rsidR="00C967E7" w:rsidRDefault="00C967E7">
            <w:r>
              <w:t>18</w:t>
            </w:r>
          </w:p>
        </w:tc>
        <w:tc>
          <w:tcPr>
            <w:tcW w:w="1843" w:type="dxa"/>
            <w:tcBorders>
              <w:bottom w:val="thinThickSmallGap" w:sz="24" w:space="0" w:color="auto"/>
            </w:tcBorders>
          </w:tcPr>
          <w:p w:rsidR="00C967E7" w:rsidRDefault="00C967E7" w:rsidP="00216A64">
            <w:pPr>
              <w:pStyle w:val="ListParagraph"/>
              <w:numPr>
                <w:ilvl w:val="0"/>
                <w:numId w:val="1"/>
              </w:numPr>
            </w:pPr>
            <w:r>
              <w:t>Force and Motion</w:t>
            </w:r>
          </w:p>
          <w:p w:rsidR="00C967E7" w:rsidRDefault="00C967E7" w:rsidP="00216A64">
            <w:pPr>
              <w:pStyle w:val="ListParagraph"/>
              <w:numPr>
                <w:ilvl w:val="0"/>
                <w:numId w:val="1"/>
              </w:numPr>
            </w:pPr>
            <w:r>
              <w:t>Simple Machines</w:t>
            </w:r>
          </w:p>
        </w:tc>
        <w:tc>
          <w:tcPr>
            <w:tcW w:w="4051" w:type="dxa"/>
            <w:tcBorders>
              <w:bottom w:val="thinThickSmallGap" w:sz="24" w:space="0" w:color="auto"/>
            </w:tcBorders>
          </w:tcPr>
          <w:tbl>
            <w:tblPr>
              <w:tblW w:w="4040" w:type="dxa"/>
              <w:tblLayout w:type="fixed"/>
              <w:tblLook w:val="04A0"/>
            </w:tblPr>
            <w:tblGrid>
              <w:gridCol w:w="280"/>
              <w:gridCol w:w="3760"/>
            </w:tblGrid>
            <w:tr w:rsidR="00C967E7" w:rsidRPr="00FE0B89" w:rsidTr="00216A64">
              <w:trPr>
                <w:trHeight w:val="127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967E7" w:rsidRPr="00FE0B89" w:rsidRDefault="00C967E7" w:rsidP="00216A64">
                  <w:pPr>
                    <w:spacing w:after="0" w:line="240" w:lineRule="auto"/>
                    <w:jc w:val="center"/>
                    <w:rPr>
                      <w:rFonts w:ascii="Arial" w:eastAsia="Times New Roman" w:hAnsi="Arial" w:cs="Arial"/>
                      <w:sz w:val="16"/>
                      <w:szCs w:val="16"/>
                    </w:rPr>
                  </w:pPr>
                  <w:r w:rsidRPr="00FE0B89">
                    <w:rPr>
                      <w:rFonts w:ascii="Arial" w:eastAsia="Times New Roman" w:hAnsi="Arial" w:cs="Arial"/>
                      <w:sz w:val="16"/>
                      <w:szCs w:val="16"/>
                    </w:rPr>
                    <w:t>P.12.B.1</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7E7" w:rsidRPr="00FE0B89" w:rsidRDefault="00C967E7" w:rsidP="00216A64">
                  <w:pPr>
                    <w:spacing w:after="0" w:line="240" w:lineRule="auto"/>
                    <w:rPr>
                      <w:rFonts w:ascii="Arial" w:eastAsia="Times New Roman" w:hAnsi="Arial" w:cs="Arial"/>
                      <w:sz w:val="20"/>
                      <w:szCs w:val="20"/>
                    </w:rPr>
                  </w:pPr>
                  <w:r w:rsidRPr="00FE0B89">
                    <w:rPr>
                      <w:rFonts w:ascii="Arial" w:eastAsia="Times New Roman" w:hAnsi="Arial" w:cs="Arial"/>
                      <w:sz w:val="20"/>
                      <w:szCs w:val="20"/>
                    </w:rPr>
                    <w:t>Students know laws of motion can be used to determine the effects of forces on the motion of objects.  E/S</w:t>
                  </w:r>
                </w:p>
              </w:tc>
            </w:tr>
            <w:tr w:rsidR="00C967E7" w:rsidRPr="00FE0B89" w:rsidTr="00216A64">
              <w:trPr>
                <w:trHeight w:val="90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C967E7" w:rsidRPr="00FE0B89" w:rsidRDefault="00C967E7"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C967E7" w:rsidRPr="00FE0B89" w:rsidRDefault="00C967E7" w:rsidP="00216A64">
                  <w:pPr>
                    <w:spacing w:after="0" w:line="240" w:lineRule="auto"/>
                    <w:rPr>
                      <w:rFonts w:ascii="Arial" w:eastAsia="Times New Roman" w:hAnsi="Arial" w:cs="Arial"/>
                      <w:sz w:val="20"/>
                      <w:szCs w:val="20"/>
                    </w:rPr>
                  </w:pPr>
                </w:p>
              </w:tc>
            </w:tr>
            <w:tr w:rsidR="00C967E7" w:rsidRPr="00FE0B89" w:rsidTr="00216A64">
              <w:trPr>
                <w:trHeight w:val="11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C967E7" w:rsidRPr="00FE0B89" w:rsidRDefault="00C967E7" w:rsidP="00216A64">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C967E7" w:rsidRPr="00FE0B89" w:rsidRDefault="00C967E7" w:rsidP="00216A64">
                  <w:pPr>
                    <w:spacing w:after="0" w:line="240" w:lineRule="auto"/>
                    <w:rPr>
                      <w:rFonts w:ascii="Arial" w:eastAsia="Times New Roman" w:hAnsi="Arial" w:cs="Arial"/>
                      <w:sz w:val="20"/>
                      <w:szCs w:val="20"/>
                    </w:rPr>
                  </w:pPr>
                </w:p>
              </w:tc>
            </w:tr>
          </w:tbl>
          <w:p w:rsidR="00C967E7" w:rsidRDefault="00C967E7" w:rsidP="00216A64"/>
        </w:tc>
        <w:tc>
          <w:tcPr>
            <w:tcW w:w="2865" w:type="dxa"/>
            <w:tcBorders>
              <w:bottom w:val="thinThickSmallGap" w:sz="24" w:space="0" w:color="auto"/>
            </w:tcBorders>
          </w:tcPr>
          <w:p w:rsidR="00C967E7" w:rsidRDefault="00C967E7" w:rsidP="00FE0B89">
            <w:pPr>
              <w:pStyle w:val="ListParagraph"/>
              <w:numPr>
                <w:ilvl w:val="0"/>
                <w:numId w:val="1"/>
              </w:numPr>
            </w:pPr>
            <w:r>
              <w:lastRenderedPageBreak/>
              <w:t xml:space="preserve">Review </w:t>
            </w:r>
          </w:p>
        </w:tc>
      </w:tr>
      <w:tr w:rsidR="00871969" w:rsidTr="00C967E7">
        <w:tc>
          <w:tcPr>
            <w:tcW w:w="817" w:type="dxa"/>
            <w:tcBorders>
              <w:top w:val="thinThickSmallGap" w:sz="24" w:space="0" w:color="auto"/>
            </w:tcBorders>
          </w:tcPr>
          <w:p w:rsidR="00871969" w:rsidRDefault="00871969">
            <w:r>
              <w:lastRenderedPageBreak/>
              <w:t>19</w:t>
            </w:r>
          </w:p>
        </w:tc>
        <w:tc>
          <w:tcPr>
            <w:tcW w:w="1843" w:type="dxa"/>
            <w:tcBorders>
              <w:top w:val="thinThickSmallGap" w:sz="24" w:space="0" w:color="auto"/>
            </w:tcBorders>
          </w:tcPr>
          <w:p w:rsidR="00871969" w:rsidRDefault="00871969" w:rsidP="00216A64">
            <w:pPr>
              <w:pStyle w:val="ListParagraph"/>
              <w:numPr>
                <w:ilvl w:val="0"/>
                <w:numId w:val="1"/>
              </w:numPr>
            </w:pPr>
            <w:r>
              <w:t>2</w:t>
            </w:r>
            <w:r w:rsidRPr="006443E9">
              <w:rPr>
                <w:vertAlign w:val="superscript"/>
              </w:rPr>
              <w:t>nd</w:t>
            </w:r>
            <w:r>
              <w:t xml:space="preserve"> Semester Rules</w:t>
            </w:r>
          </w:p>
          <w:p w:rsidR="00871969" w:rsidRDefault="00871969" w:rsidP="00216A64">
            <w:pPr>
              <w:pStyle w:val="ListParagraph"/>
              <w:numPr>
                <w:ilvl w:val="0"/>
                <w:numId w:val="1"/>
              </w:numPr>
            </w:pPr>
            <w:r>
              <w:t>Start HSPE Review</w:t>
            </w:r>
          </w:p>
        </w:tc>
        <w:tc>
          <w:tcPr>
            <w:tcW w:w="4051" w:type="dxa"/>
            <w:tcBorders>
              <w:top w:val="thinThickSmallGap" w:sz="24" w:space="0" w:color="auto"/>
            </w:tcBorders>
          </w:tcPr>
          <w:p w:rsidR="00871969" w:rsidRDefault="00871969" w:rsidP="00216A64"/>
        </w:tc>
        <w:tc>
          <w:tcPr>
            <w:tcW w:w="2865" w:type="dxa"/>
            <w:tcBorders>
              <w:top w:val="thinThickSmallGap" w:sz="24" w:space="0" w:color="auto"/>
            </w:tcBorders>
          </w:tcPr>
          <w:p w:rsidR="00871969" w:rsidRDefault="00871969" w:rsidP="00216A64">
            <w:pPr>
              <w:pStyle w:val="ListParagraph"/>
              <w:numPr>
                <w:ilvl w:val="0"/>
                <w:numId w:val="1"/>
              </w:numPr>
            </w:pPr>
            <w:r>
              <w:t>HSPE pre-assessment</w:t>
            </w:r>
          </w:p>
          <w:p w:rsidR="00871969" w:rsidRDefault="00871969" w:rsidP="00216A64">
            <w:pPr>
              <w:pStyle w:val="ListParagraph"/>
              <w:numPr>
                <w:ilvl w:val="0"/>
                <w:numId w:val="1"/>
              </w:numPr>
            </w:pPr>
            <w:r>
              <w:t xml:space="preserve">Discussion </w:t>
            </w:r>
          </w:p>
        </w:tc>
      </w:tr>
      <w:tr w:rsidR="00871969" w:rsidTr="00933D85">
        <w:tc>
          <w:tcPr>
            <w:tcW w:w="817" w:type="dxa"/>
          </w:tcPr>
          <w:p w:rsidR="00871969" w:rsidRDefault="00871969">
            <w:r>
              <w:t>20</w:t>
            </w:r>
          </w:p>
        </w:tc>
        <w:tc>
          <w:tcPr>
            <w:tcW w:w="1843" w:type="dxa"/>
          </w:tcPr>
          <w:p w:rsidR="00871969" w:rsidRDefault="00871969" w:rsidP="00216A64">
            <w:pPr>
              <w:pStyle w:val="ListParagraph"/>
              <w:numPr>
                <w:ilvl w:val="0"/>
                <w:numId w:val="1"/>
              </w:numPr>
            </w:pPr>
            <w:r>
              <w:t>History of the Earth</w:t>
            </w:r>
          </w:p>
        </w:tc>
        <w:tc>
          <w:tcPr>
            <w:tcW w:w="4051" w:type="dxa"/>
          </w:tcPr>
          <w:tbl>
            <w:tblPr>
              <w:tblW w:w="5000" w:type="pct"/>
              <w:tblLayout w:type="fixed"/>
              <w:tblLook w:val="04A0"/>
            </w:tblPr>
            <w:tblGrid>
              <w:gridCol w:w="265"/>
              <w:gridCol w:w="3560"/>
            </w:tblGrid>
            <w:tr w:rsidR="00871969" w:rsidRPr="00DB2A51" w:rsidTr="00216A64">
              <w:trPr>
                <w:cantSplit/>
                <w:trHeight w:val="189"/>
              </w:trPr>
              <w:tc>
                <w:tcPr>
                  <w:tcW w:w="347" w:type="pct"/>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871969" w:rsidRPr="00DB2A51" w:rsidRDefault="00871969" w:rsidP="00216A64">
                  <w:pPr>
                    <w:spacing w:after="0" w:line="240" w:lineRule="auto"/>
                    <w:jc w:val="center"/>
                    <w:rPr>
                      <w:rFonts w:ascii="Arial" w:eastAsia="Times New Roman" w:hAnsi="Arial" w:cs="Arial"/>
                      <w:sz w:val="16"/>
                      <w:szCs w:val="16"/>
                    </w:rPr>
                  </w:pPr>
                  <w:r w:rsidRPr="00DB2A51">
                    <w:rPr>
                      <w:rFonts w:ascii="Arial" w:eastAsia="Times New Roman" w:hAnsi="Arial" w:cs="Arial"/>
                      <w:sz w:val="16"/>
                      <w:szCs w:val="16"/>
                    </w:rPr>
                    <w:t>E.12.C.1</w:t>
                  </w:r>
                </w:p>
              </w:tc>
              <w:tc>
                <w:tcPr>
                  <w:tcW w:w="4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69" w:rsidRPr="00DB2A51" w:rsidRDefault="00871969" w:rsidP="00216A64">
                  <w:pPr>
                    <w:spacing w:after="0" w:line="240" w:lineRule="auto"/>
                    <w:rPr>
                      <w:rFonts w:ascii="Arial" w:eastAsia="Times New Roman" w:hAnsi="Arial" w:cs="Arial"/>
                      <w:sz w:val="20"/>
                      <w:szCs w:val="20"/>
                    </w:rPr>
                  </w:pPr>
                  <w:r w:rsidRPr="00DB2A51">
                    <w:rPr>
                      <w:rFonts w:ascii="Arial" w:eastAsia="Times New Roman" w:hAnsi="Arial" w:cs="Arial"/>
                      <w:sz w:val="20"/>
                      <w:szCs w:val="20"/>
                    </w:rPr>
                    <w:t>Students know how successive rock strata and fossils can be used to confirm the age, history, and changing life forms of the Earth, including how this evidence is affected by the folding, breaking, and uplifting of layers. E/S</w:t>
                  </w:r>
                </w:p>
              </w:tc>
            </w:tr>
            <w:tr w:rsidR="00871969" w:rsidRPr="00DB2A51" w:rsidTr="00216A64">
              <w:trPr>
                <w:trHeight w:val="25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871969" w:rsidRPr="00DB2A51" w:rsidRDefault="00871969" w:rsidP="00216A64">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871969" w:rsidRPr="00DB2A51" w:rsidRDefault="00871969" w:rsidP="00216A64">
                  <w:pPr>
                    <w:spacing w:after="0" w:line="240" w:lineRule="auto"/>
                    <w:rPr>
                      <w:rFonts w:ascii="Arial" w:eastAsia="Times New Roman" w:hAnsi="Arial" w:cs="Arial"/>
                      <w:sz w:val="20"/>
                      <w:szCs w:val="20"/>
                    </w:rPr>
                  </w:pPr>
                </w:p>
              </w:tc>
            </w:tr>
            <w:tr w:rsidR="00871969" w:rsidRPr="00DB2A51" w:rsidTr="00216A64">
              <w:trPr>
                <w:trHeight w:val="930"/>
              </w:trPr>
              <w:tc>
                <w:tcPr>
                  <w:tcW w:w="347" w:type="pct"/>
                  <w:vMerge/>
                  <w:tcBorders>
                    <w:top w:val="single" w:sz="4" w:space="0" w:color="auto"/>
                    <w:left w:val="single" w:sz="4" w:space="0" w:color="auto"/>
                    <w:bottom w:val="single" w:sz="4" w:space="0" w:color="auto"/>
                    <w:right w:val="single" w:sz="4" w:space="0" w:color="auto"/>
                  </w:tcBorders>
                  <w:vAlign w:val="center"/>
                  <w:hideMark/>
                </w:tcPr>
                <w:p w:rsidR="00871969" w:rsidRPr="00DB2A51" w:rsidRDefault="00871969" w:rsidP="00216A64">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871969" w:rsidRPr="00DB2A51" w:rsidRDefault="00871969" w:rsidP="00216A64">
                  <w:pPr>
                    <w:spacing w:after="0" w:line="240" w:lineRule="auto"/>
                    <w:rPr>
                      <w:rFonts w:ascii="Arial" w:eastAsia="Times New Roman" w:hAnsi="Arial" w:cs="Arial"/>
                      <w:sz w:val="20"/>
                      <w:szCs w:val="20"/>
                    </w:rPr>
                  </w:pPr>
                </w:p>
              </w:tc>
            </w:tr>
            <w:tr w:rsidR="00871969" w:rsidRPr="00DB2A51" w:rsidTr="00216A64">
              <w:trPr>
                <w:trHeight w:val="43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871969" w:rsidRPr="00DB2A51" w:rsidRDefault="00871969" w:rsidP="00216A64">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871969" w:rsidRPr="00DB2A51" w:rsidRDefault="00871969" w:rsidP="00216A64">
                  <w:pPr>
                    <w:spacing w:after="0" w:line="240" w:lineRule="auto"/>
                    <w:rPr>
                      <w:rFonts w:ascii="Arial" w:eastAsia="Times New Roman" w:hAnsi="Arial" w:cs="Arial"/>
                      <w:sz w:val="20"/>
                      <w:szCs w:val="20"/>
                    </w:rPr>
                  </w:pPr>
                </w:p>
              </w:tc>
            </w:tr>
            <w:tr w:rsidR="00871969" w:rsidRPr="00DB2A51" w:rsidTr="00216A64">
              <w:trPr>
                <w:trHeight w:val="127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871969" w:rsidRPr="00DB2A51" w:rsidRDefault="00871969" w:rsidP="00216A64">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871969" w:rsidRPr="00DB2A51" w:rsidRDefault="00871969" w:rsidP="00216A64">
                  <w:pPr>
                    <w:spacing w:after="0" w:line="240" w:lineRule="auto"/>
                    <w:rPr>
                      <w:rFonts w:ascii="Arial" w:eastAsia="Times New Roman" w:hAnsi="Arial" w:cs="Arial"/>
                      <w:sz w:val="20"/>
                      <w:szCs w:val="20"/>
                    </w:rPr>
                  </w:pPr>
                </w:p>
              </w:tc>
            </w:tr>
            <w:tr w:rsidR="00871969" w:rsidRPr="006443E9" w:rsidTr="00216A64">
              <w:trPr>
                <w:trHeight w:val="878"/>
              </w:trPr>
              <w:tc>
                <w:tcPr>
                  <w:tcW w:w="2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871969" w:rsidRPr="006443E9" w:rsidRDefault="00871969" w:rsidP="00216A64">
                  <w:pPr>
                    <w:spacing w:after="0" w:line="240" w:lineRule="auto"/>
                    <w:jc w:val="center"/>
                    <w:rPr>
                      <w:rFonts w:ascii="Arial" w:eastAsia="Times New Roman" w:hAnsi="Arial" w:cs="Arial"/>
                      <w:sz w:val="16"/>
                      <w:szCs w:val="16"/>
                    </w:rPr>
                  </w:pPr>
                  <w:r w:rsidRPr="006443E9">
                    <w:rPr>
                      <w:rFonts w:ascii="Arial" w:eastAsia="Times New Roman" w:hAnsi="Arial" w:cs="Arial"/>
                      <w:sz w:val="16"/>
                      <w:szCs w:val="16"/>
                    </w:rPr>
                    <w:t>E.12.A.2</w:t>
                  </w:r>
                </w:p>
              </w:tc>
              <w:tc>
                <w:tcPr>
                  <w:tcW w:w="3760" w:type="dxa"/>
                  <w:tcBorders>
                    <w:top w:val="single" w:sz="4" w:space="0" w:color="auto"/>
                    <w:left w:val="nil"/>
                    <w:bottom w:val="single" w:sz="4" w:space="0" w:color="auto"/>
                    <w:right w:val="single" w:sz="4" w:space="0" w:color="auto"/>
                  </w:tcBorders>
                  <w:shd w:val="clear" w:color="000000" w:fill="FFFFFF"/>
                  <w:vAlign w:val="center"/>
                  <w:hideMark/>
                </w:tcPr>
                <w:p w:rsidR="00871969" w:rsidRPr="006443E9" w:rsidRDefault="00871969" w:rsidP="00216A64">
                  <w:pPr>
                    <w:spacing w:after="0" w:line="240" w:lineRule="auto"/>
                    <w:rPr>
                      <w:rFonts w:ascii="Arial" w:eastAsia="Times New Roman" w:hAnsi="Arial" w:cs="Arial"/>
                      <w:sz w:val="20"/>
                      <w:szCs w:val="20"/>
                    </w:rPr>
                  </w:pPr>
                  <w:r w:rsidRPr="006443E9">
                    <w:rPr>
                      <w:rFonts w:ascii="Arial" w:eastAsia="Times New Roman" w:hAnsi="Arial" w:cs="Arial"/>
                      <w:sz w:val="20"/>
                      <w:szCs w:val="20"/>
                    </w:rPr>
                    <w:t>Students know the composition of Earth’s atmosphere has changed in the past and is changing today. I/S</w:t>
                  </w:r>
                </w:p>
              </w:tc>
            </w:tr>
          </w:tbl>
          <w:p w:rsidR="00871969" w:rsidRDefault="00871969" w:rsidP="00216A64"/>
        </w:tc>
        <w:tc>
          <w:tcPr>
            <w:tcW w:w="2865" w:type="dxa"/>
          </w:tcPr>
          <w:p w:rsidR="00871969" w:rsidRDefault="00871969" w:rsidP="00216A64">
            <w:pPr>
              <w:pStyle w:val="ListParagraph"/>
              <w:numPr>
                <w:ilvl w:val="0"/>
                <w:numId w:val="1"/>
              </w:numPr>
            </w:pPr>
            <w:r>
              <w:t>Fearless Planet Video: Earth Story</w:t>
            </w:r>
            <w:r>
              <w:br/>
              <w:t>Discussion and questions</w:t>
            </w:r>
          </w:p>
        </w:tc>
      </w:tr>
      <w:tr w:rsidR="00871969" w:rsidTr="00933D85">
        <w:tc>
          <w:tcPr>
            <w:tcW w:w="817" w:type="dxa"/>
          </w:tcPr>
          <w:p w:rsidR="00871969" w:rsidRDefault="00871969">
            <w:r>
              <w:t>21</w:t>
            </w:r>
          </w:p>
        </w:tc>
        <w:tc>
          <w:tcPr>
            <w:tcW w:w="1843" w:type="dxa"/>
          </w:tcPr>
          <w:p w:rsidR="00871969" w:rsidRDefault="00871969" w:rsidP="00FE0B89">
            <w:pPr>
              <w:pStyle w:val="ListParagraph"/>
              <w:numPr>
                <w:ilvl w:val="0"/>
                <w:numId w:val="1"/>
              </w:numPr>
            </w:pPr>
            <w:r>
              <w:t>Electricity and Magnetism</w:t>
            </w:r>
          </w:p>
        </w:tc>
        <w:tc>
          <w:tcPr>
            <w:tcW w:w="4051" w:type="dxa"/>
          </w:tcPr>
          <w:tbl>
            <w:tblPr>
              <w:tblW w:w="4040" w:type="dxa"/>
              <w:tblLayout w:type="fixed"/>
              <w:tblLook w:val="04A0"/>
            </w:tblPr>
            <w:tblGrid>
              <w:gridCol w:w="280"/>
              <w:gridCol w:w="3760"/>
            </w:tblGrid>
            <w:tr w:rsidR="00871969" w:rsidRPr="00871969" w:rsidTr="00871969">
              <w:trPr>
                <w:trHeight w:val="1125"/>
              </w:trPr>
              <w:tc>
                <w:tcPr>
                  <w:tcW w:w="2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871969" w:rsidRPr="00871969" w:rsidRDefault="00871969" w:rsidP="00871969">
                  <w:pPr>
                    <w:spacing w:after="0" w:line="240" w:lineRule="auto"/>
                    <w:jc w:val="center"/>
                    <w:rPr>
                      <w:rFonts w:ascii="Arial" w:eastAsia="Times New Roman" w:hAnsi="Arial" w:cs="Arial"/>
                      <w:sz w:val="16"/>
                      <w:szCs w:val="16"/>
                    </w:rPr>
                  </w:pPr>
                  <w:r w:rsidRPr="00871969">
                    <w:rPr>
                      <w:rFonts w:ascii="Arial" w:eastAsia="Times New Roman" w:hAnsi="Arial" w:cs="Arial"/>
                      <w:sz w:val="16"/>
                      <w:szCs w:val="16"/>
                    </w:rPr>
                    <w:t>P.12.B.2</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871969" w:rsidRPr="00871969" w:rsidRDefault="00871969" w:rsidP="00871969">
                  <w:pPr>
                    <w:spacing w:after="0" w:line="240" w:lineRule="auto"/>
                    <w:rPr>
                      <w:rFonts w:ascii="Arial" w:eastAsia="Times New Roman" w:hAnsi="Arial" w:cs="Arial"/>
                      <w:sz w:val="20"/>
                      <w:szCs w:val="20"/>
                    </w:rPr>
                  </w:pPr>
                  <w:r w:rsidRPr="00871969">
                    <w:rPr>
                      <w:rFonts w:ascii="Arial" w:eastAsia="Times New Roman" w:hAnsi="Arial" w:cs="Arial"/>
                      <w:sz w:val="20"/>
                      <w:szCs w:val="20"/>
                    </w:rPr>
                    <w:t>Students know magnetic forces and electric forces can be thought of as different aspects of electromagnetic force.  I/S</w:t>
                  </w:r>
                </w:p>
              </w:tc>
            </w:tr>
          </w:tbl>
          <w:p w:rsidR="00871969" w:rsidRDefault="00871969"/>
        </w:tc>
        <w:tc>
          <w:tcPr>
            <w:tcW w:w="2865" w:type="dxa"/>
          </w:tcPr>
          <w:p w:rsidR="00871969" w:rsidRDefault="00871969" w:rsidP="00FE0B89">
            <w:pPr>
              <w:pStyle w:val="ListParagraph"/>
              <w:numPr>
                <w:ilvl w:val="0"/>
                <w:numId w:val="1"/>
              </w:numPr>
            </w:pPr>
            <w:r>
              <w:t>Electricity and Magnetism PowerPoint, Notes and Discussion</w:t>
            </w:r>
          </w:p>
          <w:p w:rsidR="00871969" w:rsidRDefault="00871969" w:rsidP="00FE0B89">
            <w:pPr>
              <w:pStyle w:val="ListParagraph"/>
              <w:numPr>
                <w:ilvl w:val="0"/>
                <w:numId w:val="1"/>
              </w:numPr>
            </w:pPr>
            <w:r>
              <w:t>Electromagnet demonstration</w:t>
            </w:r>
          </w:p>
          <w:p w:rsidR="00871969" w:rsidRDefault="00871969" w:rsidP="00FE0B89">
            <w:pPr>
              <w:pStyle w:val="ListParagraph"/>
              <w:numPr>
                <w:ilvl w:val="0"/>
                <w:numId w:val="1"/>
              </w:numPr>
            </w:pPr>
            <w:r>
              <w:t>Circuit Activity</w:t>
            </w:r>
          </w:p>
        </w:tc>
      </w:tr>
      <w:tr w:rsidR="00871969" w:rsidTr="00933D85">
        <w:tc>
          <w:tcPr>
            <w:tcW w:w="817" w:type="dxa"/>
          </w:tcPr>
          <w:p w:rsidR="00871969" w:rsidRDefault="00871969">
            <w:r>
              <w:t>22</w:t>
            </w:r>
          </w:p>
        </w:tc>
        <w:tc>
          <w:tcPr>
            <w:tcW w:w="1843" w:type="dxa"/>
          </w:tcPr>
          <w:p w:rsidR="00871969" w:rsidRDefault="00871969" w:rsidP="00216A64">
            <w:pPr>
              <w:pStyle w:val="ListParagraph"/>
              <w:numPr>
                <w:ilvl w:val="0"/>
                <w:numId w:val="1"/>
              </w:numPr>
            </w:pPr>
            <w:r>
              <w:t>Electricity and Magnetism</w:t>
            </w:r>
          </w:p>
          <w:p w:rsidR="00871969" w:rsidRDefault="00871969" w:rsidP="00216A64">
            <w:pPr>
              <w:pStyle w:val="ListParagraph"/>
              <w:numPr>
                <w:ilvl w:val="0"/>
                <w:numId w:val="1"/>
              </w:numPr>
            </w:pPr>
            <w:r>
              <w:t>Chemistry Basics</w:t>
            </w:r>
          </w:p>
          <w:p w:rsidR="00871969" w:rsidRDefault="00871969" w:rsidP="00216A64">
            <w:pPr>
              <w:pStyle w:val="ListParagraph"/>
              <w:numPr>
                <w:ilvl w:val="1"/>
                <w:numId w:val="1"/>
              </w:numPr>
              <w:ind w:left="589"/>
            </w:pPr>
            <w:r>
              <w:t>The Periodic Table</w:t>
            </w:r>
          </w:p>
          <w:p w:rsidR="00871969" w:rsidRDefault="00871969" w:rsidP="00216A64">
            <w:pPr>
              <w:pStyle w:val="ListParagraph"/>
              <w:numPr>
                <w:ilvl w:val="1"/>
                <w:numId w:val="1"/>
              </w:numPr>
              <w:ind w:left="589"/>
            </w:pPr>
            <w:r>
              <w:t>Bonds</w:t>
            </w:r>
          </w:p>
          <w:p w:rsidR="00871969" w:rsidRDefault="00871969" w:rsidP="00216A64">
            <w:pPr>
              <w:pStyle w:val="ListParagraph"/>
              <w:numPr>
                <w:ilvl w:val="1"/>
                <w:numId w:val="1"/>
              </w:numPr>
              <w:ind w:left="589"/>
            </w:pPr>
            <w:r>
              <w:t>Atomic Structure</w:t>
            </w:r>
          </w:p>
        </w:tc>
        <w:tc>
          <w:tcPr>
            <w:tcW w:w="4051" w:type="dxa"/>
          </w:tcPr>
          <w:tbl>
            <w:tblPr>
              <w:tblW w:w="3630" w:type="dxa"/>
              <w:tblLayout w:type="fixed"/>
              <w:tblLook w:val="04A0"/>
            </w:tblPr>
            <w:tblGrid>
              <w:gridCol w:w="411"/>
              <w:gridCol w:w="3219"/>
            </w:tblGrid>
            <w:tr w:rsidR="00871969" w:rsidRPr="00D23BCA" w:rsidTr="00216A64">
              <w:trPr>
                <w:trHeight w:val="1170"/>
              </w:trPr>
              <w:tc>
                <w:tcPr>
                  <w:tcW w:w="411"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871969" w:rsidRPr="00D23BCA" w:rsidRDefault="00871969"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P.12.A.1</w:t>
                  </w:r>
                </w:p>
              </w:tc>
              <w:tc>
                <w:tcPr>
                  <w:tcW w:w="32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969" w:rsidRPr="00D23BCA" w:rsidRDefault="00871969"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different molecular arrangements and motions account for the different physical properties of solids, liquids, and gases.  E/S</w:t>
                  </w:r>
                </w:p>
              </w:tc>
            </w:tr>
            <w:tr w:rsidR="00871969" w:rsidRPr="00D23BCA" w:rsidTr="00216A64">
              <w:trPr>
                <w:trHeight w:val="25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871969" w:rsidRPr="00D23BCA" w:rsidRDefault="00871969" w:rsidP="00216A64">
                  <w:pPr>
                    <w:spacing w:after="0" w:line="240" w:lineRule="auto"/>
                    <w:rPr>
                      <w:rFonts w:ascii="Arial" w:eastAsia="Times New Roman" w:hAnsi="Arial" w:cs="Arial"/>
                      <w:sz w:val="16"/>
                      <w:szCs w:val="16"/>
                    </w:rPr>
                  </w:pPr>
                </w:p>
              </w:tc>
              <w:tc>
                <w:tcPr>
                  <w:tcW w:w="3219" w:type="dxa"/>
                  <w:vMerge/>
                  <w:tcBorders>
                    <w:top w:val="single" w:sz="4" w:space="0" w:color="auto"/>
                    <w:left w:val="single" w:sz="4" w:space="0" w:color="auto"/>
                    <w:bottom w:val="single" w:sz="4" w:space="0" w:color="000000"/>
                    <w:right w:val="single" w:sz="4" w:space="0" w:color="auto"/>
                  </w:tcBorders>
                  <w:vAlign w:val="center"/>
                  <w:hideMark/>
                </w:tcPr>
                <w:p w:rsidR="00871969" w:rsidRPr="00D23BCA" w:rsidRDefault="00871969" w:rsidP="00216A64">
                  <w:pPr>
                    <w:spacing w:after="0" w:line="240" w:lineRule="auto"/>
                    <w:rPr>
                      <w:rFonts w:ascii="Arial" w:eastAsia="Times New Roman" w:hAnsi="Arial" w:cs="Arial"/>
                      <w:sz w:val="20"/>
                      <w:szCs w:val="20"/>
                    </w:rPr>
                  </w:pPr>
                </w:p>
              </w:tc>
            </w:tr>
            <w:tr w:rsidR="00871969" w:rsidRPr="00D23BCA" w:rsidTr="00216A64">
              <w:trPr>
                <w:trHeight w:val="1500"/>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871969" w:rsidRPr="00D23BCA" w:rsidRDefault="00871969"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P.12.A.2</w:t>
                  </w:r>
                </w:p>
              </w:tc>
              <w:tc>
                <w:tcPr>
                  <w:tcW w:w="3219" w:type="dxa"/>
                  <w:tcBorders>
                    <w:top w:val="nil"/>
                    <w:left w:val="nil"/>
                    <w:bottom w:val="single" w:sz="4" w:space="0" w:color="auto"/>
                    <w:right w:val="single" w:sz="4" w:space="0" w:color="auto"/>
                  </w:tcBorders>
                  <w:shd w:val="clear" w:color="000000" w:fill="FFFFFF"/>
                  <w:vAlign w:val="center"/>
                  <w:hideMark/>
                </w:tcPr>
                <w:p w:rsidR="00871969" w:rsidRPr="00D23BCA" w:rsidRDefault="00871969"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elements in the periodic table are arranged into groups and periods by repeating patterns and relationships. E/S</w:t>
                  </w:r>
                </w:p>
              </w:tc>
            </w:tr>
            <w:tr w:rsidR="00871969" w:rsidRPr="00D23BCA" w:rsidTr="00216A64">
              <w:trPr>
                <w:trHeight w:val="945"/>
              </w:trPr>
              <w:tc>
                <w:tcPr>
                  <w:tcW w:w="411"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871969" w:rsidRPr="00D23BCA" w:rsidRDefault="00871969"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P.12.A.4</w:t>
                  </w:r>
                </w:p>
              </w:tc>
              <w:tc>
                <w:tcPr>
                  <w:tcW w:w="3219" w:type="dxa"/>
                  <w:tcBorders>
                    <w:top w:val="single" w:sz="4" w:space="0" w:color="auto"/>
                    <w:left w:val="nil"/>
                    <w:bottom w:val="single" w:sz="4" w:space="0" w:color="auto"/>
                    <w:right w:val="single" w:sz="4" w:space="0" w:color="auto"/>
                  </w:tcBorders>
                  <w:shd w:val="clear" w:color="auto" w:fill="auto"/>
                  <w:vAlign w:val="center"/>
                  <w:hideMark/>
                </w:tcPr>
                <w:p w:rsidR="00871969" w:rsidRPr="00D23BCA" w:rsidRDefault="00871969"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atoms bond with one another by transferring or sharing electrons. E/S</w:t>
                  </w:r>
                </w:p>
              </w:tc>
            </w:tr>
            <w:tr w:rsidR="00871969" w:rsidRPr="00D23BCA" w:rsidTr="00216A64">
              <w:trPr>
                <w:trHeight w:val="435"/>
              </w:trPr>
              <w:tc>
                <w:tcPr>
                  <w:tcW w:w="411"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871969" w:rsidRPr="00D23BCA" w:rsidRDefault="00871969"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P.12.A.5</w:t>
                  </w:r>
                </w:p>
              </w:tc>
              <w:tc>
                <w:tcPr>
                  <w:tcW w:w="3219" w:type="dxa"/>
                  <w:vMerge w:val="restart"/>
                  <w:tcBorders>
                    <w:top w:val="nil"/>
                    <w:left w:val="single" w:sz="4" w:space="0" w:color="auto"/>
                    <w:bottom w:val="single" w:sz="4" w:space="0" w:color="auto"/>
                    <w:right w:val="single" w:sz="4" w:space="0" w:color="auto"/>
                  </w:tcBorders>
                  <w:shd w:val="clear" w:color="auto" w:fill="auto"/>
                  <w:vAlign w:val="center"/>
                  <w:hideMark/>
                </w:tcPr>
                <w:p w:rsidR="00871969" w:rsidRPr="00D23BCA" w:rsidRDefault="00871969"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 xml:space="preserve">Students know chemical </w:t>
                  </w:r>
                  <w:r w:rsidRPr="00D23BCA">
                    <w:rPr>
                      <w:rFonts w:ascii="Arial" w:eastAsia="Times New Roman" w:hAnsi="Arial" w:cs="Arial"/>
                      <w:sz w:val="20"/>
                      <w:szCs w:val="20"/>
                    </w:rPr>
                    <w:lastRenderedPageBreak/>
                    <w:t>reactions can take place at different rates, depending on a variety of factors (i.e. temperature, concentration, surface area, and agitation). E/S</w:t>
                  </w:r>
                </w:p>
              </w:tc>
            </w:tr>
            <w:tr w:rsidR="00871969" w:rsidRPr="00D23BCA" w:rsidTr="00216A64">
              <w:trPr>
                <w:trHeight w:val="840"/>
              </w:trPr>
              <w:tc>
                <w:tcPr>
                  <w:tcW w:w="411" w:type="dxa"/>
                  <w:vMerge/>
                  <w:tcBorders>
                    <w:top w:val="nil"/>
                    <w:left w:val="single" w:sz="4" w:space="0" w:color="auto"/>
                    <w:bottom w:val="single" w:sz="4" w:space="0" w:color="auto"/>
                    <w:right w:val="single" w:sz="4" w:space="0" w:color="auto"/>
                  </w:tcBorders>
                  <w:vAlign w:val="center"/>
                  <w:hideMark/>
                </w:tcPr>
                <w:p w:rsidR="00871969" w:rsidRPr="00D23BCA" w:rsidRDefault="00871969" w:rsidP="00216A64">
                  <w:pPr>
                    <w:spacing w:after="0" w:line="240" w:lineRule="auto"/>
                    <w:rPr>
                      <w:rFonts w:ascii="Arial" w:eastAsia="Times New Roman" w:hAnsi="Arial" w:cs="Arial"/>
                      <w:sz w:val="16"/>
                      <w:szCs w:val="16"/>
                    </w:rPr>
                  </w:pPr>
                </w:p>
              </w:tc>
              <w:tc>
                <w:tcPr>
                  <w:tcW w:w="3219" w:type="dxa"/>
                  <w:vMerge/>
                  <w:tcBorders>
                    <w:top w:val="nil"/>
                    <w:left w:val="single" w:sz="4" w:space="0" w:color="auto"/>
                    <w:bottom w:val="single" w:sz="4" w:space="0" w:color="auto"/>
                    <w:right w:val="single" w:sz="4" w:space="0" w:color="auto"/>
                  </w:tcBorders>
                  <w:vAlign w:val="center"/>
                  <w:hideMark/>
                </w:tcPr>
                <w:p w:rsidR="00871969" w:rsidRPr="00D23BCA" w:rsidRDefault="00871969" w:rsidP="00216A64">
                  <w:pPr>
                    <w:spacing w:after="0" w:line="240" w:lineRule="auto"/>
                    <w:rPr>
                      <w:rFonts w:ascii="Arial" w:eastAsia="Times New Roman" w:hAnsi="Arial" w:cs="Arial"/>
                      <w:sz w:val="20"/>
                      <w:szCs w:val="20"/>
                    </w:rPr>
                  </w:pPr>
                </w:p>
              </w:tc>
            </w:tr>
            <w:tr w:rsidR="00871969" w:rsidRPr="00D23BCA" w:rsidTr="00216A64">
              <w:trPr>
                <w:trHeight w:val="720"/>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871969" w:rsidRPr="00D23BCA" w:rsidRDefault="00871969"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lastRenderedPageBreak/>
                    <w:t>P.12.A.6</w:t>
                  </w:r>
                </w:p>
              </w:tc>
              <w:tc>
                <w:tcPr>
                  <w:tcW w:w="3219" w:type="dxa"/>
                  <w:tcBorders>
                    <w:top w:val="nil"/>
                    <w:left w:val="nil"/>
                    <w:bottom w:val="single" w:sz="4" w:space="0" w:color="auto"/>
                    <w:right w:val="single" w:sz="4" w:space="0" w:color="auto"/>
                  </w:tcBorders>
                  <w:shd w:val="clear" w:color="auto" w:fill="auto"/>
                  <w:vAlign w:val="center"/>
                  <w:hideMark/>
                </w:tcPr>
                <w:p w:rsidR="00871969" w:rsidRPr="00D23BCA" w:rsidRDefault="00871969"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chemical reactions either release or absorb energy. E/S</w:t>
                  </w:r>
                </w:p>
              </w:tc>
            </w:tr>
            <w:tr w:rsidR="00871969" w:rsidRPr="00D23BCA" w:rsidTr="00216A64">
              <w:trPr>
                <w:trHeight w:val="1155"/>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871969" w:rsidRPr="00D23BCA" w:rsidRDefault="00871969"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P.12.A.7</w:t>
                  </w:r>
                </w:p>
              </w:tc>
              <w:tc>
                <w:tcPr>
                  <w:tcW w:w="3219" w:type="dxa"/>
                  <w:tcBorders>
                    <w:top w:val="nil"/>
                    <w:left w:val="nil"/>
                    <w:bottom w:val="single" w:sz="4" w:space="0" w:color="auto"/>
                    <w:right w:val="single" w:sz="4" w:space="0" w:color="auto"/>
                  </w:tcBorders>
                  <w:shd w:val="clear" w:color="auto" w:fill="auto"/>
                  <w:vAlign w:val="center"/>
                  <w:hideMark/>
                </w:tcPr>
                <w:p w:rsidR="00871969" w:rsidRPr="00D23BCA" w:rsidRDefault="00871969"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that, in chemical reactions, elements combine in predictable ratios, and the numbers of atoms of each element do not change.  I/S</w:t>
                  </w:r>
                </w:p>
              </w:tc>
            </w:tr>
            <w:tr w:rsidR="00871969" w:rsidRPr="00D23BCA" w:rsidTr="00216A64">
              <w:trPr>
                <w:trHeight w:val="803"/>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871969" w:rsidRPr="00D23BCA" w:rsidRDefault="00871969"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P.12.A.8</w:t>
                  </w:r>
                </w:p>
              </w:tc>
              <w:tc>
                <w:tcPr>
                  <w:tcW w:w="3219" w:type="dxa"/>
                  <w:tcBorders>
                    <w:top w:val="nil"/>
                    <w:left w:val="nil"/>
                    <w:bottom w:val="single" w:sz="4" w:space="0" w:color="auto"/>
                    <w:right w:val="single" w:sz="4" w:space="0" w:color="auto"/>
                  </w:tcBorders>
                  <w:shd w:val="clear" w:color="auto" w:fill="auto"/>
                  <w:vAlign w:val="center"/>
                  <w:hideMark/>
                </w:tcPr>
                <w:p w:rsidR="00871969" w:rsidRPr="00D23BCA" w:rsidRDefault="00871969"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most elements have two or more isotopes, some of which have practical applications.  I/S</w:t>
                  </w:r>
                </w:p>
              </w:tc>
            </w:tr>
            <w:tr w:rsidR="00871969" w:rsidRPr="00D23BCA" w:rsidTr="00216A64">
              <w:trPr>
                <w:trHeight w:val="900"/>
              </w:trPr>
              <w:tc>
                <w:tcPr>
                  <w:tcW w:w="411"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871969" w:rsidRPr="00D23BCA" w:rsidRDefault="00871969"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P.12.A.9</w:t>
                  </w:r>
                </w:p>
              </w:tc>
              <w:tc>
                <w:tcPr>
                  <w:tcW w:w="3219" w:type="dxa"/>
                  <w:vMerge w:val="restart"/>
                  <w:tcBorders>
                    <w:top w:val="nil"/>
                    <w:left w:val="single" w:sz="4" w:space="0" w:color="auto"/>
                    <w:bottom w:val="single" w:sz="4" w:space="0" w:color="auto"/>
                    <w:right w:val="single" w:sz="4" w:space="0" w:color="auto"/>
                  </w:tcBorders>
                  <w:shd w:val="clear" w:color="auto" w:fill="auto"/>
                  <w:vAlign w:val="center"/>
                  <w:hideMark/>
                </w:tcPr>
                <w:p w:rsidR="00871969" w:rsidRPr="00D23BCA" w:rsidRDefault="00871969"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the number of electrons in an atom determines whether the atom is electrically neutral or an ion.  I/S</w:t>
                  </w:r>
                </w:p>
              </w:tc>
            </w:tr>
            <w:tr w:rsidR="00871969" w:rsidRPr="00D23BCA" w:rsidTr="00216A64">
              <w:trPr>
                <w:trHeight w:val="1215"/>
              </w:trPr>
              <w:tc>
                <w:tcPr>
                  <w:tcW w:w="411" w:type="dxa"/>
                  <w:vMerge/>
                  <w:tcBorders>
                    <w:top w:val="nil"/>
                    <w:left w:val="single" w:sz="4" w:space="0" w:color="auto"/>
                    <w:bottom w:val="single" w:sz="4" w:space="0" w:color="auto"/>
                    <w:right w:val="single" w:sz="4" w:space="0" w:color="auto"/>
                  </w:tcBorders>
                  <w:vAlign w:val="center"/>
                  <w:hideMark/>
                </w:tcPr>
                <w:p w:rsidR="00871969" w:rsidRPr="00D23BCA" w:rsidRDefault="00871969" w:rsidP="00216A64">
                  <w:pPr>
                    <w:spacing w:after="0" w:line="240" w:lineRule="auto"/>
                    <w:rPr>
                      <w:rFonts w:ascii="Arial" w:eastAsia="Times New Roman" w:hAnsi="Arial" w:cs="Arial"/>
                      <w:sz w:val="16"/>
                      <w:szCs w:val="16"/>
                    </w:rPr>
                  </w:pPr>
                </w:p>
              </w:tc>
              <w:tc>
                <w:tcPr>
                  <w:tcW w:w="3219" w:type="dxa"/>
                  <w:vMerge/>
                  <w:tcBorders>
                    <w:top w:val="nil"/>
                    <w:left w:val="single" w:sz="4" w:space="0" w:color="auto"/>
                    <w:bottom w:val="single" w:sz="4" w:space="0" w:color="auto"/>
                    <w:right w:val="single" w:sz="4" w:space="0" w:color="auto"/>
                  </w:tcBorders>
                  <w:vAlign w:val="center"/>
                  <w:hideMark/>
                </w:tcPr>
                <w:p w:rsidR="00871969" w:rsidRPr="00D23BCA" w:rsidRDefault="00871969" w:rsidP="00216A64">
                  <w:pPr>
                    <w:spacing w:after="0" w:line="240" w:lineRule="auto"/>
                    <w:rPr>
                      <w:rFonts w:ascii="Arial" w:eastAsia="Times New Roman" w:hAnsi="Arial" w:cs="Arial"/>
                      <w:sz w:val="20"/>
                      <w:szCs w:val="20"/>
                    </w:rPr>
                  </w:pPr>
                </w:p>
              </w:tc>
            </w:tr>
          </w:tbl>
          <w:p w:rsidR="00871969" w:rsidRDefault="00871969" w:rsidP="00216A64"/>
        </w:tc>
        <w:tc>
          <w:tcPr>
            <w:tcW w:w="2865" w:type="dxa"/>
          </w:tcPr>
          <w:p w:rsidR="00871969" w:rsidRDefault="00871969" w:rsidP="00216A64">
            <w:pPr>
              <w:pStyle w:val="ListParagraph"/>
              <w:numPr>
                <w:ilvl w:val="0"/>
                <w:numId w:val="1"/>
              </w:numPr>
            </w:pPr>
            <w:r>
              <w:lastRenderedPageBreak/>
              <w:t>Nova: Hunting the Elements</w:t>
            </w:r>
          </w:p>
          <w:p w:rsidR="00871969" w:rsidRDefault="00871969" w:rsidP="00BC401D">
            <w:pPr>
              <w:pStyle w:val="ListParagraph"/>
              <w:numPr>
                <w:ilvl w:val="1"/>
                <w:numId w:val="1"/>
              </w:numPr>
            </w:pPr>
            <w:r>
              <w:t>Comprehensive discussions and questions</w:t>
            </w:r>
          </w:p>
          <w:p w:rsidR="000746B6" w:rsidRDefault="000746B6" w:rsidP="00216A64">
            <w:pPr>
              <w:pStyle w:val="ListParagraph"/>
              <w:numPr>
                <w:ilvl w:val="0"/>
                <w:numId w:val="1"/>
              </w:numPr>
            </w:pPr>
            <w:r>
              <w:t>Electric circuit diagramming</w:t>
            </w:r>
          </w:p>
        </w:tc>
      </w:tr>
      <w:tr w:rsidR="00BC401D" w:rsidTr="00933D85">
        <w:tc>
          <w:tcPr>
            <w:tcW w:w="817" w:type="dxa"/>
          </w:tcPr>
          <w:p w:rsidR="00BC401D" w:rsidRDefault="00BC401D">
            <w:r>
              <w:lastRenderedPageBreak/>
              <w:t>23</w:t>
            </w:r>
          </w:p>
        </w:tc>
        <w:tc>
          <w:tcPr>
            <w:tcW w:w="1843" w:type="dxa"/>
          </w:tcPr>
          <w:p w:rsidR="00BC401D" w:rsidRDefault="00BC401D" w:rsidP="00216A64">
            <w:pPr>
              <w:pStyle w:val="ListParagraph"/>
              <w:numPr>
                <w:ilvl w:val="0"/>
                <w:numId w:val="1"/>
              </w:numPr>
            </w:pPr>
            <w:r>
              <w:t>Electricity and Magnetism</w:t>
            </w:r>
          </w:p>
          <w:p w:rsidR="00BC401D" w:rsidRDefault="00BC401D" w:rsidP="00216A64">
            <w:pPr>
              <w:pStyle w:val="ListParagraph"/>
              <w:numPr>
                <w:ilvl w:val="0"/>
                <w:numId w:val="1"/>
              </w:numPr>
            </w:pPr>
            <w:r>
              <w:t>Chemistry Basics</w:t>
            </w:r>
          </w:p>
          <w:p w:rsidR="00BC401D" w:rsidRDefault="00BC401D" w:rsidP="00216A64">
            <w:pPr>
              <w:pStyle w:val="ListParagraph"/>
              <w:numPr>
                <w:ilvl w:val="1"/>
                <w:numId w:val="1"/>
              </w:numPr>
              <w:ind w:left="589"/>
            </w:pPr>
            <w:r>
              <w:t>The Periodic Table</w:t>
            </w:r>
          </w:p>
          <w:p w:rsidR="00BC401D" w:rsidRDefault="00BC401D" w:rsidP="00216A64">
            <w:pPr>
              <w:pStyle w:val="ListParagraph"/>
              <w:numPr>
                <w:ilvl w:val="1"/>
                <w:numId w:val="1"/>
              </w:numPr>
              <w:ind w:left="589"/>
            </w:pPr>
            <w:r>
              <w:t>Bonds</w:t>
            </w:r>
          </w:p>
          <w:p w:rsidR="00BC401D" w:rsidRDefault="00BC401D" w:rsidP="00216A64">
            <w:pPr>
              <w:pStyle w:val="ListParagraph"/>
              <w:numPr>
                <w:ilvl w:val="1"/>
                <w:numId w:val="1"/>
              </w:numPr>
              <w:ind w:left="589"/>
            </w:pPr>
            <w:r>
              <w:t>Atomic Structure</w:t>
            </w:r>
          </w:p>
        </w:tc>
        <w:tc>
          <w:tcPr>
            <w:tcW w:w="4051" w:type="dxa"/>
          </w:tcPr>
          <w:tbl>
            <w:tblPr>
              <w:tblW w:w="3630" w:type="dxa"/>
              <w:tblLayout w:type="fixed"/>
              <w:tblLook w:val="04A0"/>
            </w:tblPr>
            <w:tblGrid>
              <w:gridCol w:w="411"/>
              <w:gridCol w:w="3219"/>
            </w:tblGrid>
            <w:tr w:rsidR="00BC401D" w:rsidRPr="00D23BCA" w:rsidTr="00216A64">
              <w:trPr>
                <w:trHeight w:val="1170"/>
              </w:trPr>
              <w:tc>
                <w:tcPr>
                  <w:tcW w:w="411"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C401D" w:rsidRPr="00D23BCA" w:rsidRDefault="00BC401D"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P.12.A.1</w:t>
                  </w:r>
                </w:p>
              </w:tc>
              <w:tc>
                <w:tcPr>
                  <w:tcW w:w="32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401D" w:rsidRPr="00D23BCA" w:rsidRDefault="00BC401D"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different molecular arrangements and motions account for the different physical properties of solids, liquids, and gases.  E/S</w:t>
                  </w:r>
                </w:p>
              </w:tc>
            </w:tr>
            <w:tr w:rsidR="00BC401D" w:rsidRPr="00D23BCA" w:rsidTr="00216A64">
              <w:trPr>
                <w:trHeight w:val="25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BC401D" w:rsidRPr="00D23BCA" w:rsidRDefault="00BC401D" w:rsidP="00216A64">
                  <w:pPr>
                    <w:spacing w:after="0" w:line="240" w:lineRule="auto"/>
                    <w:rPr>
                      <w:rFonts w:ascii="Arial" w:eastAsia="Times New Roman" w:hAnsi="Arial" w:cs="Arial"/>
                      <w:sz w:val="16"/>
                      <w:szCs w:val="16"/>
                    </w:rPr>
                  </w:pPr>
                </w:p>
              </w:tc>
              <w:tc>
                <w:tcPr>
                  <w:tcW w:w="3219" w:type="dxa"/>
                  <w:vMerge/>
                  <w:tcBorders>
                    <w:top w:val="single" w:sz="4" w:space="0" w:color="auto"/>
                    <w:left w:val="single" w:sz="4" w:space="0" w:color="auto"/>
                    <w:bottom w:val="single" w:sz="4" w:space="0" w:color="000000"/>
                    <w:right w:val="single" w:sz="4" w:space="0" w:color="auto"/>
                  </w:tcBorders>
                  <w:vAlign w:val="center"/>
                  <w:hideMark/>
                </w:tcPr>
                <w:p w:rsidR="00BC401D" w:rsidRPr="00D23BCA" w:rsidRDefault="00BC401D" w:rsidP="00216A64">
                  <w:pPr>
                    <w:spacing w:after="0" w:line="240" w:lineRule="auto"/>
                    <w:rPr>
                      <w:rFonts w:ascii="Arial" w:eastAsia="Times New Roman" w:hAnsi="Arial" w:cs="Arial"/>
                      <w:sz w:val="20"/>
                      <w:szCs w:val="20"/>
                    </w:rPr>
                  </w:pPr>
                </w:p>
              </w:tc>
            </w:tr>
            <w:tr w:rsidR="00BC401D" w:rsidRPr="00D23BCA" w:rsidTr="00216A64">
              <w:trPr>
                <w:trHeight w:val="1500"/>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BC401D" w:rsidRPr="00D23BCA" w:rsidRDefault="00BC401D"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P.12.A.2</w:t>
                  </w:r>
                </w:p>
              </w:tc>
              <w:tc>
                <w:tcPr>
                  <w:tcW w:w="3219" w:type="dxa"/>
                  <w:tcBorders>
                    <w:top w:val="nil"/>
                    <w:left w:val="nil"/>
                    <w:bottom w:val="single" w:sz="4" w:space="0" w:color="auto"/>
                    <w:right w:val="single" w:sz="4" w:space="0" w:color="auto"/>
                  </w:tcBorders>
                  <w:shd w:val="clear" w:color="000000" w:fill="FFFFFF"/>
                  <w:vAlign w:val="center"/>
                  <w:hideMark/>
                </w:tcPr>
                <w:p w:rsidR="00BC401D" w:rsidRPr="00D23BCA" w:rsidRDefault="00BC401D"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elements in the periodic table are arranged into groups and periods by repeating patterns and relationships. E/S</w:t>
                  </w:r>
                </w:p>
              </w:tc>
            </w:tr>
            <w:tr w:rsidR="00BC401D" w:rsidRPr="00D23BCA" w:rsidTr="00216A64">
              <w:trPr>
                <w:trHeight w:val="945"/>
              </w:trPr>
              <w:tc>
                <w:tcPr>
                  <w:tcW w:w="411"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C401D" w:rsidRPr="00D23BCA" w:rsidRDefault="00BC401D"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P.12.A.4</w:t>
                  </w:r>
                </w:p>
              </w:tc>
              <w:tc>
                <w:tcPr>
                  <w:tcW w:w="3219" w:type="dxa"/>
                  <w:tcBorders>
                    <w:top w:val="single" w:sz="4" w:space="0" w:color="auto"/>
                    <w:left w:val="nil"/>
                    <w:bottom w:val="single" w:sz="4" w:space="0" w:color="auto"/>
                    <w:right w:val="single" w:sz="4" w:space="0" w:color="auto"/>
                  </w:tcBorders>
                  <w:shd w:val="clear" w:color="auto" w:fill="auto"/>
                  <w:vAlign w:val="center"/>
                  <w:hideMark/>
                </w:tcPr>
                <w:p w:rsidR="00BC401D" w:rsidRPr="00D23BCA" w:rsidRDefault="00BC401D"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atoms bond with one another by transferring or sharing electrons. E/S</w:t>
                  </w:r>
                </w:p>
              </w:tc>
            </w:tr>
            <w:tr w:rsidR="00BC401D" w:rsidRPr="00D23BCA" w:rsidTr="00216A64">
              <w:trPr>
                <w:trHeight w:val="435"/>
              </w:trPr>
              <w:tc>
                <w:tcPr>
                  <w:tcW w:w="411"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BC401D" w:rsidRPr="00D23BCA" w:rsidRDefault="00BC401D"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P.12.A.5</w:t>
                  </w:r>
                </w:p>
              </w:tc>
              <w:tc>
                <w:tcPr>
                  <w:tcW w:w="3219" w:type="dxa"/>
                  <w:vMerge w:val="restart"/>
                  <w:tcBorders>
                    <w:top w:val="nil"/>
                    <w:left w:val="single" w:sz="4" w:space="0" w:color="auto"/>
                    <w:bottom w:val="single" w:sz="4" w:space="0" w:color="auto"/>
                    <w:right w:val="single" w:sz="4" w:space="0" w:color="auto"/>
                  </w:tcBorders>
                  <w:shd w:val="clear" w:color="auto" w:fill="auto"/>
                  <w:vAlign w:val="center"/>
                  <w:hideMark/>
                </w:tcPr>
                <w:p w:rsidR="00BC401D" w:rsidRPr="00D23BCA" w:rsidRDefault="00BC401D"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chemical reactions can take place at different rates, depending on a variety of factors (i.e. temperature, concentration, surface area, and agitation). E/S</w:t>
                  </w:r>
                </w:p>
              </w:tc>
            </w:tr>
            <w:tr w:rsidR="00BC401D" w:rsidRPr="00D23BCA" w:rsidTr="00216A64">
              <w:trPr>
                <w:trHeight w:val="840"/>
              </w:trPr>
              <w:tc>
                <w:tcPr>
                  <w:tcW w:w="411" w:type="dxa"/>
                  <w:vMerge/>
                  <w:tcBorders>
                    <w:top w:val="nil"/>
                    <w:left w:val="single" w:sz="4" w:space="0" w:color="auto"/>
                    <w:bottom w:val="single" w:sz="4" w:space="0" w:color="auto"/>
                    <w:right w:val="single" w:sz="4" w:space="0" w:color="auto"/>
                  </w:tcBorders>
                  <w:vAlign w:val="center"/>
                  <w:hideMark/>
                </w:tcPr>
                <w:p w:rsidR="00BC401D" w:rsidRPr="00D23BCA" w:rsidRDefault="00BC401D" w:rsidP="00216A64">
                  <w:pPr>
                    <w:spacing w:after="0" w:line="240" w:lineRule="auto"/>
                    <w:rPr>
                      <w:rFonts w:ascii="Arial" w:eastAsia="Times New Roman" w:hAnsi="Arial" w:cs="Arial"/>
                      <w:sz w:val="16"/>
                      <w:szCs w:val="16"/>
                    </w:rPr>
                  </w:pPr>
                </w:p>
              </w:tc>
              <w:tc>
                <w:tcPr>
                  <w:tcW w:w="3219" w:type="dxa"/>
                  <w:vMerge/>
                  <w:tcBorders>
                    <w:top w:val="nil"/>
                    <w:left w:val="single" w:sz="4" w:space="0" w:color="auto"/>
                    <w:bottom w:val="single" w:sz="4" w:space="0" w:color="auto"/>
                    <w:right w:val="single" w:sz="4" w:space="0" w:color="auto"/>
                  </w:tcBorders>
                  <w:vAlign w:val="center"/>
                  <w:hideMark/>
                </w:tcPr>
                <w:p w:rsidR="00BC401D" w:rsidRPr="00D23BCA" w:rsidRDefault="00BC401D" w:rsidP="00216A64">
                  <w:pPr>
                    <w:spacing w:after="0" w:line="240" w:lineRule="auto"/>
                    <w:rPr>
                      <w:rFonts w:ascii="Arial" w:eastAsia="Times New Roman" w:hAnsi="Arial" w:cs="Arial"/>
                      <w:sz w:val="20"/>
                      <w:szCs w:val="20"/>
                    </w:rPr>
                  </w:pPr>
                </w:p>
              </w:tc>
            </w:tr>
            <w:tr w:rsidR="00BC401D" w:rsidRPr="00D23BCA" w:rsidTr="00216A64">
              <w:trPr>
                <w:trHeight w:val="720"/>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BC401D" w:rsidRPr="00D23BCA" w:rsidRDefault="00BC401D"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P.12.A.6</w:t>
                  </w:r>
                </w:p>
              </w:tc>
              <w:tc>
                <w:tcPr>
                  <w:tcW w:w="3219" w:type="dxa"/>
                  <w:tcBorders>
                    <w:top w:val="nil"/>
                    <w:left w:val="nil"/>
                    <w:bottom w:val="single" w:sz="4" w:space="0" w:color="auto"/>
                    <w:right w:val="single" w:sz="4" w:space="0" w:color="auto"/>
                  </w:tcBorders>
                  <w:shd w:val="clear" w:color="auto" w:fill="auto"/>
                  <w:vAlign w:val="center"/>
                  <w:hideMark/>
                </w:tcPr>
                <w:p w:rsidR="00BC401D" w:rsidRPr="00D23BCA" w:rsidRDefault="00BC401D"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chemical reactions either release or absorb energy. E/S</w:t>
                  </w:r>
                </w:p>
              </w:tc>
            </w:tr>
            <w:tr w:rsidR="00174F07" w:rsidRPr="00D23BCA" w:rsidTr="00216A64">
              <w:trPr>
                <w:trHeight w:val="1155"/>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174F07" w:rsidRPr="00D23BCA" w:rsidRDefault="00174F07"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lastRenderedPageBreak/>
                    <w:t>P.12.A.4</w:t>
                  </w:r>
                </w:p>
              </w:tc>
              <w:tc>
                <w:tcPr>
                  <w:tcW w:w="3219" w:type="dxa"/>
                  <w:tcBorders>
                    <w:top w:val="nil"/>
                    <w:left w:val="nil"/>
                    <w:bottom w:val="single" w:sz="4" w:space="0" w:color="auto"/>
                    <w:right w:val="single" w:sz="4" w:space="0" w:color="auto"/>
                  </w:tcBorders>
                  <w:shd w:val="clear" w:color="auto" w:fill="auto"/>
                  <w:vAlign w:val="center"/>
                  <w:hideMark/>
                </w:tcPr>
                <w:p w:rsidR="00174F07" w:rsidRPr="00D23BCA" w:rsidRDefault="00174F07"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atoms bond with one another by transferring or sharing electrons. E/S</w:t>
                  </w:r>
                </w:p>
              </w:tc>
            </w:tr>
            <w:tr w:rsidR="00BC401D" w:rsidRPr="00D23BCA" w:rsidTr="00216A64">
              <w:trPr>
                <w:trHeight w:val="803"/>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BC401D" w:rsidRPr="00D23BCA" w:rsidRDefault="00BC401D"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P.12.A.8</w:t>
                  </w:r>
                </w:p>
              </w:tc>
              <w:tc>
                <w:tcPr>
                  <w:tcW w:w="3219" w:type="dxa"/>
                  <w:tcBorders>
                    <w:top w:val="nil"/>
                    <w:left w:val="nil"/>
                    <w:bottom w:val="single" w:sz="4" w:space="0" w:color="auto"/>
                    <w:right w:val="single" w:sz="4" w:space="0" w:color="auto"/>
                  </w:tcBorders>
                  <w:shd w:val="clear" w:color="auto" w:fill="auto"/>
                  <w:vAlign w:val="center"/>
                  <w:hideMark/>
                </w:tcPr>
                <w:p w:rsidR="00BC401D" w:rsidRPr="00D23BCA" w:rsidRDefault="00BC401D"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most elements have two or more isotopes, some of which have practical applications.  I/S</w:t>
                  </w:r>
                </w:p>
              </w:tc>
            </w:tr>
            <w:tr w:rsidR="00BC401D" w:rsidRPr="00D23BCA" w:rsidTr="00216A64">
              <w:trPr>
                <w:trHeight w:val="900"/>
              </w:trPr>
              <w:tc>
                <w:tcPr>
                  <w:tcW w:w="411"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BC401D" w:rsidRPr="00D23BCA" w:rsidRDefault="00BC401D"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P.12.A.9</w:t>
                  </w:r>
                </w:p>
              </w:tc>
              <w:tc>
                <w:tcPr>
                  <w:tcW w:w="3219" w:type="dxa"/>
                  <w:vMerge w:val="restart"/>
                  <w:tcBorders>
                    <w:top w:val="nil"/>
                    <w:left w:val="single" w:sz="4" w:space="0" w:color="auto"/>
                    <w:bottom w:val="single" w:sz="4" w:space="0" w:color="auto"/>
                    <w:right w:val="single" w:sz="4" w:space="0" w:color="auto"/>
                  </w:tcBorders>
                  <w:shd w:val="clear" w:color="auto" w:fill="auto"/>
                  <w:vAlign w:val="center"/>
                  <w:hideMark/>
                </w:tcPr>
                <w:p w:rsidR="00BC401D" w:rsidRPr="00D23BCA" w:rsidRDefault="00BC401D"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the number of electrons in an atom determines whether the atom is electrically neutral or an ion.  I/S</w:t>
                  </w:r>
                </w:p>
              </w:tc>
            </w:tr>
            <w:tr w:rsidR="00BC401D" w:rsidRPr="00D23BCA" w:rsidTr="00216A64">
              <w:trPr>
                <w:trHeight w:val="1215"/>
              </w:trPr>
              <w:tc>
                <w:tcPr>
                  <w:tcW w:w="411" w:type="dxa"/>
                  <w:vMerge/>
                  <w:tcBorders>
                    <w:top w:val="nil"/>
                    <w:left w:val="single" w:sz="4" w:space="0" w:color="auto"/>
                    <w:bottom w:val="single" w:sz="4" w:space="0" w:color="auto"/>
                    <w:right w:val="single" w:sz="4" w:space="0" w:color="auto"/>
                  </w:tcBorders>
                  <w:vAlign w:val="center"/>
                  <w:hideMark/>
                </w:tcPr>
                <w:p w:rsidR="00BC401D" w:rsidRPr="00D23BCA" w:rsidRDefault="00BC401D" w:rsidP="00216A64">
                  <w:pPr>
                    <w:spacing w:after="0" w:line="240" w:lineRule="auto"/>
                    <w:rPr>
                      <w:rFonts w:ascii="Arial" w:eastAsia="Times New Roman" w:hAnsi="Arial" w:cs="Arial"/>
                      <w:sz w:val="16"/>
                      <w:szCs w:val="16"/>
                    </w:rPr>
                  </w:pPr>
                </w:p>
              </w:tc>
              <w:tc>
                <w:tcPr>
                  <w:tcW w:w="3219" w:type="dxa"/>
                  <w:vMerge/>
                  <w:tcBorders>
                    <w:top w:val="nil"/>
                    <w:left w:val="single" w:sz="4" w:space="0" w:color="auto"/>
                    <w:bottom w:val="single" w:sz="4" w:space="0" w:color="auto"/>
                    <w:right w:val="single" w:sz="4" w:space="0" w:color="auto"/>
                  </w:tcBorders>
                  <w:vAlign w:val="center"/>
                  <w:hideMark/>
                </w:tcPr>
                <w:p w:rsidR="00BC401D" w:rsidRPr="00D23BCA" w:rsidRDefault="00BC401D" w:rsidP="00216A64">
                  <w:pPr>
                    <w:spacing w:after="0" w:line="240" w:lineRule="auto"/>
                    <w:rPr>
                      <w:rFonts w:ascii="Arial" w:eastAsia="Times New Roman" w:hAnsi="Arial" w:cs="Arial"/>
                      <w:sz w:val="20"/>
                      <w:szCs w:val="20"/>
                    </w:rPr>
                  </w:pPr>
                </w:p>
              </w:tc>
            </w:tr>
          </w:tbl>
          <w:p w:rsidR="00BC401D" w:rsidRDefault="00BC401D" w:rsidP="00216A64"/>
        </w:tc>
        <w:tc>
          <w:tcPr>
            <w:tcW w:w="2865" w:type="dxa"/>
          </w:tcPr>
          <w:p w:rsidR="00BC401D" w:rsidRDefault="00BC401D" w:rsidP="00BC401D">
            <w:pPr>
              <w:pStyle w:val="ListParagraph"/>
              <w:numPr>
                <w:ilvl w:val="0"/>
                <w:numId w:val="1"/>
              </w:numPr>
            </w:pPr>
            <w:r>
              <w:lastRenderedPageBreak/>
              <w:t>Nova: Hunting the Elements</w:t>
            </w:r>
          </w:p>
          <w:p w:rsidR="00BC401D" w:rsidRDefault="00BC401D" w:rsidP="00BC401D">
            <w:pPr>
              <w:pStyle w:val="ListParagraph"/>
              <w:numPr>
                <w:ilvl w:val="1"/>
                <w:numId w:val="1"/>
              </w:numPr>
            </w:pPr>
            <w:r>
              <w:t>Comprehensive discussions and questions</w:t>
            </w:r>
          </w:p>
          <w:p w:rsidR="00BC401D" w:rsidRDefault="00BC401D" w:rsidP="00FE0B89">
            <w:pPr>
              <w:pStyle w:val="ListParagraph"/>
              <w:numPr>
                <w:ilvl w:val="0"/>
                <w:numId w:val="1"/>
              </w:numPr>
            </w:pPr>
            <w:r>
              <w:t>How to Jumpstart a Car</w:t>
            </w:r>
          </w:p>
          <w:p w:rsidR="00BC401D" w:rsidRDefault="00BC401D" w:rsidP="00FE0B89">
            <w:pPr>
              <w:pStyle w:val="ListParagraph"/>
              <w:numPr>
                <w:ilvl w:val="0"/>
                <w:numId w:val="1"/>
              </w:numPr>
            </w:pPr>
            <w:r>
              <w:t>Make simple electric motors</w:t>
            </w:r>
          </w:p>
        </w:tc>
      </w:tr>
      <w:tr w:rsidR="00BC401D" w:rsidTr="00933D85">
        <w:tc>
          <w:tcPr>
            <w:tcW w:w="817" w:type="dxa"/>
          </w:tcPr>
          <w:p w:rsidR="00BC401D" w:rsidRDefault="00BC401D">
            <w:r>
              <w:lastRenderedPageBreak/>
              <w:t>24</w:t>
            </w:r>
          </w:p>
        </w:tc>
        <w:tc>
          <w:tcPr>
            <w:tcW w:w="1843" w:type="dxa"/>
          </w:tcPr>
          <w:p w:rsidR="00BC401D" w:rsidRDefault="00BC401D" w:rsidP="00FE0B89">
            <w:pPr>
              <w:pStyle w:val="ListParagraph"/>
              <w:numPr>
                <w:ilvl w:val="0"/>
                <w:numId w:val="1"/>
              </w:numPr>
            </w:pPr>
            <w:r>
              <w:t>HSPE Review</w:t>
            </w:r>
          </w:p>
          <w:p w:rsidR="00BC401D" w:rsidRDefault="00BC401D" w:rsidP="00174F07">
            <w:pPr>
              <w:pStyle w:val="ListParagraph"/>
              <w:numPr>
                <w:ilvl w:val="1"/>
                <w:numId w:val="1"/>
              </w:numPr>
              <w:ind w:left="601"/>
            </w:pPr>
            <w:r>
              <w:t>Genetics</w:t>
            </w:r>
          </w:p>
          <w:p w:rsidR="00174F07" w:rsidRDefault="00174F07" w:rsidP="00174F07">
            <w:pPr>
              <w:pStyle w:val="ListParagraph"/>
              <w:numPr>
                <w:ilvl w:val="1"/>
                <w:numId w:val="1"/>
              </w:numPr>
              <w:ind w:left="601"/>
            </w:pPr>
            <w:r>
              <w:t>Energy</w:t>
            </w:r>
          </w:p>
        </w:tc>
        <w:tc>
          <w:tcPr>
            <w:tcW w:w="4051" w:type="dxa"/>
          </w:tcPr>
          <w:tbl>
            <w:tblPr>
              <w:tblW w:w="11073" w:type="dxa"/>
              <w:tblLayout w:type="fixed"/>
              <w:tblLook w:val="04A0"/>
            </w:tblPr>
            <w:tblGrid>
              <w:gridCol w:w="454"/>
              <w:gridCol w:w="3431"/>
              <w:gridCol w:w="3427"/>
              <w:gridCol w:w="3761"/>
            </w:tblGrid>
            <w:tr w:rsidR="00BC401D" w:rsidRPr="00BC401D" w:rsidTr="00936B38">
              <w:trPr>
                <w:gridAfter w:val="2"/>
                <w:wAfter w:w="7188" w:type="dxa"/>
                <w:trHeight w:val="1140"/>
              </w:trPr>
              <w:tc>
                <w:tcPr>
                  <w:tcW w:w="454"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C401D" w:rsidRPr="00BC401D" w:rsidRDefault="00BC401D" w:rsidP="00936B38">
                  <w:pPr>
                    <w:spacing w:after="0" w:line="240" w:lineRule="auto"/>
                    <w:jc w:val="center"/>
                    <w:rPr>
                      <w:rFonts w:ascii="Arial" w:eastAsia="Times New Roman" w:hAnsi="Arial" w:cs="Arial"/>
                      <w:sz w:val="16"/>
                      <w:szCs w:val="16"/>
                    </w:rPr>
                  </w:pPr>
                  <w:r w:rsidRPr="00BC401D">
                    <w:rPr>
                      <w:rFonts w:ascii="Arial" w:eastAsia="Times New Roman" w:hAnsi="Arial" w:cs="Arial"/>
                      <w:sz w:val="16"/>
                      <w:szCs w:val="16"/>
                    </w:rPr>
                    <w:t>L.12.A.1</w:t>
                  </w:r>
                </w:p>
              </w:tc>
              <w:tc>
                <w:tcPr>
                  <w:tcW w:w="3431" w:type="dxa"/>
                  <w:tcBorders>
                    <w:top w:val="single" w:sz="4" w:space="0" w:color="auto"/>
                    <w:left w:val="nil"/>
                    <w:bottom w:val="single" w:sz="4" w:space="0" w:color="auto"/>
                    <w:right w:val="single" w:sz="4" w:space="0" w:color="auto"/>
                  </w:tcBorders>
                  <w:shd w:val="clear" w:color="000000" w:fill="FFFFFF"/>
                  <w:vAlign w:val="center"/>
                  <w:hideMark/>
                </w:tcPr>
                <w:p w:rsidR="00BC401D" w:rsidRPr="00BC401D" w:rsidRDefault="00BC401D" w:rsidP="00BC401D">
                  <w:pPr>
                    <w:spacing w:after="0" w:line="240" w:lineRule="auto"/>
                    <w:rPr>
                      <w:rFonts w:ascii="Arial" w:eastAsia="Times New Roman" w:hAnsi="Arial" w:cs="Arial"/>
                      <w:sz w:val="20"/>
                      <w:szCs w:val="20"/>
                    </w:rPr>
                  </w:pPr>
                  <w:r w:rsidRPr="00BC401D">
                    <w:rPr>
                      <w:rFonts w:ascii="Arial" w:eastAsia="Times New Roman" w:hAnsi="Arial" w:cs="Arial"/>
                      <w:sz w:val="20"/>
                      <w:szCs w:val="20"/>
                    </w:rPr>
                    <w:t>Students know genetic information passed from parents to offspring is coded in the DNA molecule. E/S</w:t>
                  </w:r>
                </w:p>
              </w:tc>
            </w:tr>
            <w:tr w:rsidR="00174F07" w:rsidRPr="00BC401D" w:rsidTr="00936B38">
              <w:trPr>
                <w:trHeight w:val="1230"/>
              </w:trPr>
              <w:tc>
                <w:tcPr>
                  <w:tcW w:w="454"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74F07" w:rsidRPr="00BC401D" w:rsidRDefault="00174F07" w:rsidP="00936B38">
                  <w:pPr>
                    <w:spacing w:after="0" w:line="240" w:lineRule="auto"/>
                    <w:jc w:val="center"/>
                    <w:rPr>
                      <w:rFonts w:ascii="Arial" w:eastAsia="Times New Roman" w:hAnsi="Arial" w:cs="Arial"/>
                      <w:sz w:val="16"/>
                      <w:szCs w:val="16"/>
                    </w:rPr>
                  </w:pPr>
                  <w:r w:rsidRPr="00BC401D">
                    <w:rPr>
                      <w:rFonts w:ascii="Arial" w:eastAsia="Times New Roman" w:hAnsi="Arial" w:cs="Arial"/>
                      <w:sz w:val="16"/>
                      <w:szCs w:val="16"/>
                    </w:rPr>
                    <w:t>L.12.A.5</w:t>
                  </w:r>
                </w:p>
              </w:tc>
              <w:tc>
                <w:tcPr>
                  <w:tcW w:w="3431" w:type="dxa"/>
                  <w:tcBorders>
                    <w:top w:val="single" w:sz="4" w:space="0" w:color="auto"/>
                    <w:left w:val="nil"/>
                    <w:bottom w:val="single" w:sz="4" w:space="0" w:color="auto"/>
                    <w:right w:val="single" w:sz="4" w:space="0" w:color="auto"/>
                  </w:tcBorders>
                  <w:shd w:val="clear" w:color="000000" w:fill="FFFFFF"/>
                  <w:vAlign w:val="center"/>
                  <w:hideMark/>
                </w:tcPr>
                <w:p w:rsidR="00174F07" w:rsidRPr="00BC401D" w:rsidRDefault="00174F07" w:rsidP="00BC401D">
                  <w:pPr>
                    <w:spacing w:after="0" w:line="240" w:lineRule="auto"/>
                    <w:rPr>
                      <w:rFonts w:ascii="Arial" w:eastAsia="Times New Roman" w:hAnsi="Arial" w:cs="Arial"/>
                      <w:sz w:val="20"/>
                      <w:szCs w:val="20"/>
                    </w:rPr>
                  </w:pPr>
                  <w:r w:rsidRPr="00BC401D">
                    <w:rPr>
                      <w:rFonts w:ascii="Arial" w:eastAsia="Times New Roman" w:hAnsi="Arial" w:cs="Arial"/>
                      <w:sz w:val="20"/>
                      <w:szCs w:val="20"/>
                    </w:rPr>
                    <w:t>Students know how to predict patterns of inheritance.  E/S</w:t>
                  </w:r>
                </w:p>
              </w:tc>
              <w:tc>
                <w:tcPr>
                  <w:tcW w:w="3427" w:type="dxa"/>
                  <w:textDirection w:val="btLr"/>
                  <w:vAlign w:val="center"/>
                </w:tcPr>
                <w:p w:rsidR="00174F07" w:rsidRDefault="00174F07">
                  <w:pPr>
                    <w:jc w:val="center"/>
                    <w:rPr>
                      <w:rFonts w:ascii="Arial" w:hAnsi="Arial" w:cs="Arial"/>
                      <w:sz w:val="16"/>
                      <w:szCs w:val="16"/>
                    </w:rPr>
                  </w:pPr>
                  <w:r>
                    <w:rPr>
                      <w:rFonts w:ascii="Arial" w:hAnsi="Arial" w:cs="Arial"/>
                      <w:sz w:val="16"/>
                      <w:szCs w:val="16"/>
                    </w:rPr>
                    <w:t>P.12.C.2</w:t>
                  </w:r>
                </w:p>
              </w:tc>
              <w:tc>
                <w:tcPr>
                  <w:tcW w:w="3761" w:type="dxa"/>
                  <w:vAlign w:val="center"/>
                </w:tcPr>
                <w:p w:rsidR="00174F07" w:rsidRDefault="00174F07">
                  <w:pPr>
                    <w:rPr>
                      <w:rFonts w:ascii="Arial" w:hAnsi="Arial" w:cs="Arial"/>
                      <w:sz w:val="20"/>
                      <w:szCs w:val="20"/>
                    </w:rPr>
                  </w:pPr>
                  <w:r>
                    <w:rPr>
                      <w:rFonts w:ascii="Arial" w:hAnsi="Arial" w:cs="Arial"/>
                      <w:sz w:val="20"/>
                      <w:szCs w:val="20"/>
                    </w:rPr>
                    <w:t>Students know energy forms can be converted. E/S</w:t>
                  </w:r>
                </w:p>
              </w:tc>
            </w:tr>
            <w:tr w:rsidR="00174F07" w:rsidRPr="00174F07" w:rsidTr="00936B38">
              <w:trPr>
                <w:gridAfter w:val="2"/>
                <w:wAfter w:w="7188" w:type="dxa"/>
                <w:trHeight w:val="900"/>
              </w:trPr>
              <w:tc>
                <w:tcPr>
                  <w:tcW w:w="454"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74F07" w:rsidRPr="00174F07" w:rsidRDefault="00174F07" w:rsidP="00936B38">
                  <w:pPr>
                    <w:spacing w:after="0" w:line="240" w:lineRule="auto"/>
                    <w:jc w:val="center"/>
                    <w:rPr>
                      <w:rFonts w:ascii="Arial" w:eastAsia="Times New Roman" w:hAnsi="Arial" w:cs="Arial"/>
                      <w:sz w:val="16"/>
                      <w:szCs w:val="16"/>
                    </w:rPr>
                  </w:pPr>
                  <w:r w:rsidRPr="00174F07">
                    <w:rPr>
                      <w:rFonts w:ascii="Arial" w:eastAsia="Times New Roman" w:hAnsi="Arial" w:cs="Arial"/>
                      <w:sz w:val="16"/>
                      <w:szCs w:val="16"/>
                    </w:rPr>
                    <w:t>P.12.C.2</w:t>
                  </w:r>
                </w:p>
              </w:tc>
              <w:tc>
                <w:tcPr>
                  <w:tcW w:w="3431" w:type="dxa"/>
                  <w:tcBorders>
                    <w:top w:val="single" w:sz="4" w:space="0" w:color="auto"/>
                    <w:left w:val="nil"/>
                    <w:bottom w:val="single" w:sz="4" w:space="0" w:color="auto"/>
                    <w:right w:val="single" w:sz="4" w:space="0" w:color="auto"/>
                  </w:tcBorders>
                  <w:shd w:val="clear" w:color="000000" w:fill="FFFFFF"/>
                  <w:vAlign w:val="center"/>
                  <w:hideMark/>
                </w:tcPr>
                <w:p w:rsidR="00174F07" w:rsidRPr="00174F07" w:rsidRDefault="00174F07" w:rsidP="00174F07">
                  <w:pPr>
                    <w:spacing w:after="0" w:line="240" w:lineRule="auto"/>
                    <w:rPr>
                      <w:rFonts w:ascii="Arial" w:eastAsia="Times New Roman" w:hAnsi="Arial" w:cs="Arial"/>
                      <w:sz w:val="20"/>
                      <w:szCs w:val="20"/>
                    </w:rPr>
                  </w:pPr>
                  <w:r w:rsidRPr="00174F07">
                    <w:rPr>
                      <w:rFonts w:ascii="Arial" w:eastAsia="Times New Roman" w:hAnsi="Arial" w:cs="Arial"/>
                      <w:sz w:val="20"/>
                      <w:szCs w:val="20"/>
                    </w:rPr>
                    <w:t>Students know energy forms can be converted. E/S</w:t>
                  </w:r>
                </w:p>
              </w:tc>
            </w:tr>
          </w:tbl>
          <w:p w:rsidR="00BC401D" w:rsidRDefault="00BC401D"/>
        </w:tc>
        <w:tc>
          <w:tcPr>
            <w:tcW w:w="2865" w:type="dxa"/>
          </w:tcPr>
          <w:p w:rsidR="00BC401D" w:rsidRDefault="00BC401D" w:rsidP="00FE0B89">
            <w:pPr>
              <w:pStyle w:val="ListParagraph"/>
              <w:numPr>
                <w:ilvl w:val="0"/>
                <w:numId w:val="1"/>
              </w:numPr>
            </w:pPr>
            <w:r>
              <w:t>Leprechaun Genetics Ac</w:t>
            </w:r>
            <w:r w:rsidR="00174F07">
              <w:t>tivity</w:t>
            </w:r>
          </w:p>
          <w:p w:rsidR="00174F07" w:rsidRDefault="00174F07" w:rsidP="00FE0B89">
            <w:pPr>
              <w:pStyle w:val="ListParagraph"/>
              <w:numPr>
                <w:ilvl w:val="0"/>
                <w:numId w:val="1"/>
              </w:numPr>
            </w:pPr>
            <w:r>
              <w:t xml:space="preserve">Energy of a </w:t>
            </w:r>
            <w:proofErr w:type="spellStart"/>
            <w:r>
              <w:t>Cheeto</w:t>
            </w:r>
            <w:proofErr w:type="spellEnd"/>
            <w:r>
              <w:t xml:space="preserve"> Demonstration/Lab</w:t>
            </w:r>
          </w:p>
        </w:tc>
      </w:tr>
      <w:tr w:rsidR="00BC401D" w:rsidTr="00933D85">
        <w:tc>
          <w:tcPr>
            <w:tcW w:w="817" w:type="dxa"/>
          </w:tcPr>
          <w:p w:rsidR="00BC401D" w:rsidRDefault="00BC401D">
            <w:r>
              <w:t>25</w:t>
            </w:r>
          </w:p>
        </w:tc>
        <w:tc>
          <w:tcPr>
            <w:tcW w:w="1843" w:type="dxa"/>
          </w:tcPr>
          <w:p w:rsidR="00BC401D" w:rsidRDefault="00174F07" w:rsidP="00FE0B89">
            <w:pPr>
              <w:pStyle w:val="ListParagraph"/>
              <w:numPr>
                <w:ilvl w:val="0"/>
                <w:numId w:val="1"/>
              </w:numPr>
            </w:pPr>
            <w:r>
              <w:t>Chemical Bonds</w:t>
            </w:r>
          </w:p>
          <w:p w:rsidR="00174F07" w:rsidRDefault="00174F07" w:rsidP="00FE0B89">
            <w:pPr>
              <w:pStyle w:val="ListParagraph"/>
              <w:numPr>
                <w:ilvl w:val="0"/>
                <w:numId w:val="1"/>
              </w:numPr>
            </w:pPr>
            <w:r>
              <w:t>Balancing Equations</w:t>
            </w:r>
          </w:p>
          <w:p w:rsidR="00174F07" w:rsidRDefault="00174F07" w:rsidP="00FE0B89">
            <w:pPr>
              <w:pStyle w:val="ListParagraph"/>
              <w:numPr>
                <w:ilvl w:val="0"/>
                <w:numId w:val="1"/>
              </w:numPr>
            </w:pPr>
            <w:r>
              <w:t>Data Graphing</w:t>
            </w:r>
          </w:p>
        </w:tc>
        <w:tc>
          <w:tcPr>
            <w:tcW w:w="4051" w:type="dxa"/>
          </w:tcPr>
          <w:tbl>
            <w:tblPr>
              <w:tblW w:w="3325" w:type="dxa"/>
              <w:tblLayout w:type="fixed"/>
              <w:tblLook w:val="04A0"/>
            </w:tblPr>
            <w:tblGrid>
              <w:gridCol w:w="312"/>
              <w:gridCol w:w="116"/>
              <w:gridCol w:w="2875"/>
              <w:gridCol w:w="22"/>
            </w:tblGrid>
            <w:tr w:rsidR="00174F07" w:rsidRPr="00D23BCA" w:rsidTr="00936B38">
              <w:trPr>
                <w:gridAfter w:val="1"/>
                <w:wAfter w:w="22" w:type="dxa"/>
                <w:trHeight w:val="945"/>
              </w:trPr>
              <w:tc>
                <w:tcPr>
                  <w:tcW w:w="428" w:type="dxa"/>
                  <w:gridSpan w:val="2"/>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74F07" w:rsidRPr="00D23BCA" w:rsidRDefault="00174F07"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P.12.A.4</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174F07" w:rsidRPr="00D23BCA" w:rsidRDefault="00174F07"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atoms bond with one another by transferring or sharing electrons. E/S</w:t>
                  </w:r>
                </w:p>
              </w:tc>
            </w:tr>
            <w:tr w:rsidR="00174F07" w:rsidRPr="00D23BCA" w:rsidTr="00936B38">
              <w:trPr>
                <w:gridAfter w:val="1"/>
                <w:wAfter w:w="22" w:type="dxa"/>
                <w:trHeight w:val="1155"/>
              </w:trPr>
              <w:tc>
                <w:tcPr>
                  <w:tcW w:w="428" w:type="dxa"/>
                  <w:gridSpan w:val="2"/>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74F07" w:rsidRPr="00D23BCA" w:rsidRDefault="00174F07" w:rsidP="00216A64">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P.12.A.7</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174F07" w:rsidRPr="00D23BCA" w:rsidRDefault="00174F07" w:rsidP="00216A64">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that, in chemical reactions, elements combine in predictable ratios, and the numbers of atoms of each element do not change.  I/S</w:t>
                  </w:r>
                </w:p>
              </w:tc>
            </w:tr>
            <w:tr w:rsidR="00174F07" w:rsidRPr="00174F07" w:rsidTr="00936B38">
              <w:trPr>
                <w:trHeight w:val="255"/>
              </w:trPr>
              <w:tc>
                <w:tcPr>
                  <w:tcW w:w="312"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74F07" w:rsidRPr="00174F07" w:rsidRDefault="00174F07" w:rsidP="00174F07">
                  <w:pPr>
                    <w:spacing w:after="0" w:line="240" w:lineRule="auto"/>
                    <w:jc w:val="center"/>
                    <w:rPr>
                      <w:rFonts w:ascii="Arial" w:eastAsia="Times New Roman" w:hAnsi="Arial" w:cs="Arial"/>
                      <w:sz w:val="16"/>
                      <w:szCs w:val="16"/>
                    </w:rPr>
                  </w:pPr>
                  <w:r w:rsidRPr="00174F07">
                    <w:rPr>
                      <w:rFonts w:ascii="Arial" w:eastAsia="Times New Roman" w:hAnsi="Arial" w:cs="Arial"/>
                      <w:sz w:val="16"/>
                      <w:szCs w:val="16"/>
                    </w:rPr>
                    <w:t>N.12.A.1</w:t>
                  </w:r>
                </w:p>
              </w:tc>
              <w:tc>
                <w:tcPr>
                  <w:tcW w:w="30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F07" w:rsidRPr="00174F07" w:rsidRDefault="00174F07" w:rsidP="00174F07">
                  <w:pPr>
                    <w:spacing w:after="0" w:line="240" w:lineRule="auto"/>
                    <w:rPr>
                      <w:rFonts w:ascii="Arial" w:eastAsia="Times New Roman" w:hAnsi="Arial" w:cs="Arial"/>
                      <w:sz w:val="20"/>
                      <w:szCs w:val="20"/>
                    </w:rPr>
                  </w:pPr>
                  <w:r w:rsidRPr="00174F07">
                    <w:rPr>
                      <w:rFonts w:ascii="Arial" w:eastAsia="Times New Roman" w:hAnsi="Arial" w:cs="Arial"/>
                      <w:sz w:val="20"/>
                      <w:szCs w:val="20"/>
                    </w:rPr>
                    <w:t>Students know tables, charts, illustrations and graphs can be used in making arguments and claims in oral and written presentations.    E/S</w:t>
                  </w:r>
                </w:p>
              </w:tc>
            </w:tr>
            <w:tr w:rsidR="00174F07" w:rsidRPr="00174F07" w:rsidTr="00936B38">
              <w:trPr>
                <w:trHeight w:val="255"/>
              </w:trPr>
              <w:tc>
                <w:tcPr>
                  <w:tcW w:w="312" w:type="dxa"/>
                  <w:vMerge/>
                  <w:tcBorders>
                    <w:top w:val="single" w:sz="4" w:space="0" w:color="auto"/>
                    <w:left w:val="single" w:sz="4" w:space="0" w:color="auto"/>
                    <w:bottom w:val="single" w:sz="4" w:space="0" w:color="auto"/>
                    <w:right w:val="single" w:sz="4" w:space="0" w:color="auto"/>
                  </w:tcBorders>
                  <w:vAlign w:val="center"/>
                  <w:hideMark/>
                </w:tcPr>
                <w:p w:rsidR="00174F07" w:rsidRPr="00174F07" w:rsidRDefault="00174F07" w:rsidP="00174F07">
                  <w:pPr>
                    <w:spacing w:after="0" w:line="240" w:lineRule="auto"/>
                    <w:rPr>
                      <w:rFonts w:ascii="Arial" w:eastAsia="Times New Roman" w:hAnsi="Arial" w:cs="Arial"/>
                      <w:sz w:val="16"/>
                      <w:szCs w:val="16"/>
                    </w:rPr>
                  </w:pPr>
                </w:p>
              </w:tc>
              <w:tc>
                <w:tcPr>
                  <w:tcW w:w="3013" w:type="dxa"/>
                  <w:gridSpan w:val="3"/>
                  <w:vMerge/>
                  <w:tcBorders>
                    <w:top w:val="single" w:sz="4" w:space="0" w:color="auto"/>
                    <w:left w:val="single" w:sz="4" w:space="0" w:color="auto"/>
                    <w:bottom w:val="single" w:sz="4" w:space="0" w:color="auto"/>
                    <w:right w:val="single" w:sz="4" w:space="0" w:color="auto"/>
                  </w:tcBorders>
                  <w:vAlign w:val="center"/>
                  <w:hideMark/>
                </w:tcPr>
                <w:p w:rsidR="00174F07" w:rsidRPr="00174F07" w:rsidRDefault="00174F07" w:rsidP="00174F07">
                  <w:pPr>
                    <w:spacing w:after="0" w:line="240" w:lineRule="auto"/>
                    <w:rPr>
                      <w:rFonts w:ascii="Arial" w:eastAsia="Times New Roman" w:hAnsi="Arial" w:cs="Arial"/>
                      <w:sz w:val="20"/>
                      <w:szCs w:val="20"/>
                    </w:rPr>
                  </w:pPr>
                </w:p>
              </w:tc>
            </w:tr>
          </w:tbl>
          <w:p w:rsidR="00BC401D" w:rsidRDefault="00BC401D"/>
        </w:tc>
        <w:tc>
          <w:tcPr>
            <w:tcW w:w="2865" w:type="dxa"/>
          </w:tcPr>
          <w:p w:rsidR="00BC401D" w:rsidRDefault="00174F07" w:rsidP="00FE0B89">
            <w:pPr>
              <w:pStyle w:val="ListParagraph"/>
              <w:numPr>
                <w:ilvl w:val="0"/>
                <w:numId w:val="1"/>
              </w:numPr>
            </w:pPr>
            <w:r>
              <w:t>PowerPoint Notes and Discussion</w:t>
            </w:r>
          </w:p>
          <w:p w:rsidR="00174F07" w:rsidRDefault="00174F07" w:rsidP="00FE0B89">
            <w:pPr>
              <w:pStyle w:val="ListParagraph"/>
              <w:numPr>
                <w:ilvl w:val="0"/>
                <w:numId w:val="1"/>
              </w:numPr>
            </w:pPr>
            <w:r>
              <w:t>Practice Activities</w:t>
            </w:r>
          </w:p>
        </w:tc>
      </w:tr>
      <w:tr w:rsidR="00BC401D" w:rsidTr="00933D85">
        <w:tc>
          <w:tcPr>
            <w:tcW w:w="817" w:type="dxa"/>
          </w:tcPr>
          <w:p w:rsidR="00BC401D" w:rsidRDefault="00BC401D">
            <w:r>
              <w:t>26</w:t>
            </w:r>
          </w:p>
        </w:tc>
        <w:tc>
          <w:tcPr>
            <w:tcW w:w="1843" w:type="dxa"/>
          </w:tcPr>
          <w:p w:rsidR="00BC401D" w:rsidRDefault="00936B38" w:rsidP="00FE0B89">
            <w:pPr>
              <w:pStyle w:val="ListParagraph"/>
              <w:numPr>
                <w:ilvl w:val="0"/>
                <w:numId w:val="1"/>
              </w:numPr>
            </w:pPr>
            <w:r>
              <w:t>HSPE Testing Week</w:t>
            </w:r>
            <w:bookmarkStart w:id="0" w:name="_GoBack"/>
            <w:bookmarkEnd w:id="0"/>
          </w:p>
        </w:tc>
        <w:tc>
          <w:tcPr>
            <w:tcW w:w="4051" w:type="dxa"/>
          </w:tcPr>
          <w:p w:rsidR="00BC401D" w:rsidRDefault="00BC401D"/>
        </w:tc>
        <w:tc>
          <w:tcPr>
            <w:tcW w:w="2865" w:type="dxa"/>
          </w:tcPr>
          <w:p w:rsidR="00BC401D" w:rsidRDefault="00BC401D" w:rsidP="00FE0B89">
            <w:pPr>
              <w:pStyle w:val="ListParagraph"/>
              <w:numPr>
                <w:ilvl w:val="0"/>
                <w:numId w:val="1"/>
              </w:numPr>
            </w:pPr>
          </w:p>
        </w:tc>
      </w:tr>
      <w:tr w:rsidR="007A0893" w:rsidTr="00933D85">
        <w:tc>
          <w:tcPr>
            <w:tcW w:w="817" w:type="dxa"/>
          </w:tcPr>
          <w:p w:rsidR="007A0893" w:rsidRDefault="007A0893">
            <w:r>
              <w:lastRenderedPageBreak/>
              <w:t>27</w:t>
            </w:r>
          </w:p>
        </w:tc>
        <w:tc>
          <w:tcPr>
            <w:tcW w:w="1843" w:type="dxa"/>
          </w:tcPr>
          <w:p w:rsidR="007A0893" w:rsidRDefault="007A0893" w:rsidP="00F67711">
            <w:pPr>
              <w:pStyle w:val="ListParagraph"/>
              <w:numPr>
                <w:ilvl w:val="0"/>
                <w:numId w:val="1"/>
              </w:numPr>
            </w:pPr>
            <w:r>
              <w:t>Properties of Matter</w:t>
            </w:r>
          </w:p>
        </w:tc>
        <w:tc>
          <w:tcPr>
            <w:tcW w:w="4051" w:type="dxa"/>
          </w:tcPr>
          <w:tbl>
            <w:tblPr>
              <w:tblW w:w="3630" w:type="dxa"/>
              <w:tblLayout w:type="fixed"/>
              <w:tblLook w:val="04A0"/>
            </w:tblPr>
            <w:tblGrid>
              <w:gridCol w:w="411"/>
              <w:gridCol w:w="3219"/>
            </w:tblGrid>
            <w:tr w:rsidR="007A0893" w:rsidRPr="00D23BCA" w:rsidTr="00D81217">
              <w:trPr>
                <w:trHeight w:val="1500"/>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7A0893" w:rsidRPr="00D23BCA" w:rsidRDefault="007A0893" w:rsidP="00D81217">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P.12.A.2</w:t>
                  </w:r>
                </w:p>
              </w:tc>
              <w:tc>
                <w:tcPr>
                  <w:tcW w:w="3219" w:type="dxa"/>
                  <w:tcBorders>
                    <w:top w:val="nil"/>
                    <w:left w:val="nil"/>
                    <w:bottom w:val="single" w:sz="4" w:space="0" w:color="auto"/>
                    <w:right w:val="single" w:sz="4" w:space="0" w:color="auto"/>
                  </w:tcBorders>
                  <w:shd w:val="clear" w:color="000000" w:fill="FFFFFF"/>
                  <w:vAlign w:val="center"/>
                  <w:hideMark/>
                </w:tcPr>
                <w:p w:rsidR="007A0893" w:rsidRPr="00D23BCA" w:rsidRDefault="007A0893" w:rsidP="00D81217">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elements in the periodic table are arranged into groups and periods by repeating patterns and relationships. E/S</w:t>
                  </w:r>
                </w:p>
              </w:tc>
            </w:tr>
          </w:tbl>
          <w:p w:rsidR="007A0893" w:rsidRPr="00D23BCA" w:rsidRDefault="007A0893" w:rsidP="00D81217">
            <w:pPr>
              <w:jc w:val="center"/>
              <w:rPr>
                <w:rFonts w:ascii="Arial" w:eastAsia="Times New Roman" w:hAnsi="Arial" w:cs="Arial"/>
                <w:sz w:val="16"/>
                <w:szCs w:val="16"/>
              </w:rPr>
            </w:pPr>
          </w:p>
        </w:tc>
        <w:tc>
          <w:tcPr>
            <w:tcW w:w="2865" w:type="dxa"/>
          </w:tcPr>
          <w:p w:rsidR="007A0893" w:rsidRDefault="007A0893" w:rsidP="00FE0B89">
            <w:pPr>
              <w:pStyle w:val="ListParagraph"/>
              <w:numPr>
                <w:ilvl w:val="0"/>
                <w:numId w:val="1"/>
              </w:numPr>
            </w:pPr>
            <w:r>
              <w:t>Properties of Matter PowerPoint notes, discussion and questions</w:t>
            </w:r>
          </w:p>
          <w:p w:rsidR="007A0893" w:rsidRDefault="007A0893" w:rsidP="00FE0B89">
            <w:pPr>
              <w:pStyle w:val="ListParagraph"/>
              <w:numPr>
                <w:ilvl w:val="0"/>
                <w:numId w:val="1"/>
              </w:numPr>
            </w:pPr>
            <w:r>
              <w:t>Density Lab</w:t>
            </w:r>
          </w:p>
          <w:p w:rsidR="007A0893" w:rsidRDefault="007A0893" w:rsidP="00FE0B89">
            <w:pPr>
              <w:pStyle w:val="ListParagraph"/>
              <w:numPr>
                <w:ilvl w:val="0"/>
                <w:numId w:val="1"/>
              </w:numPr>
            </w:pPr>
            <w:r>
              <w:t>Density Column</w:t>
            </w:r>
          </w:p>
        </w:tc>
      </w:tr>
      <w:tr w:rsidR="00BC401D" w:rsidTr="00933D85">
        <w:tc>
          <w:tcPr>
            <w:tcW w:w="817" w:type="dxa"/>
          </w:tcPr>
          <w:p w:rsidR="00BC401D" w:rsidRDefault="00BC401D">
            <w:r>
              <w:t>2</w:t>
            </w:r>
            <w:r w:rsidR="007A0893">
              <w:t>8</w:t>
            </w:r>
          </w:p>
        </w:tc>
        <w:tc>
          <w:tcPr>
            <w:tcW w:w="1843" w:type="dxa"/>
          </w:tcPr>
          <w:p w:rsidR="00F67711" w:rsidRDefault="00F67711" w:rsidP="00F67711">
            <w:pPr>
              <w:pStyle w:val="ListParagraph"/>
              <w:numPr>
                <w:ilvl w:val="0"/>
                <w:numId w:val="1"/>
              </w:numPr>
            </w:pPr>
            <w:r>
              <w:t>The Periodic Table: Elements</w:t>
            </w:r>
          </w:p>
        </w:tc>
        <w:tc>
          <w:tcPr>
            <w:tcW w:w="4051" w:type="dxa"/>
          </w:tcPr>
          <w:tbl>
            <w:tblPr>
              <w:tblW w:w="3630" w:type="dxa"/>
              <w:tblLayout w:type="fixed"/>
              <w:tblLook w:val="04A0"/>
            </w:tblPr>
            <w:tblGrid>
              <w:gridCol w:w="411"/>
              <w:gridCol w:w="3219"/>
            </w:tblGrid>
            <w:tr w:rsidR="00F67711" w:rsidRPr="00D23BCA" w:rsidTr="00D81217">
              <w:trPr>
                <w:trHeight w:val="1500"/>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F67711" w:rsidRPr="00D23BCA" w:rsidRDefault="00F67711" w:rsidP="00D81217">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P.12.A.2</w:t>
                  </w:r>
                </w:p>
              </w:tc>
              <w:tc>
                <w:tcPr>
                  <w:tcW w:w="3219" w:type="dxa"/>
                  <w:tcBorders>
                    <w:top w:val="nil"/>
                    <w:left w:val="nil"/>
                    <w:bottom w:val="single" w:sz="4" w:space="0" w:color="auto"/>
                    <w:right w:val="single" w:sz="4" w:space="0" w:color="auto"/>
                  </w:tcBorders>
                  <w:shd w:val="clear" w:color="000000" w:fill="FFFFFF"/>
                  <w:vAlign w:val="center"/>
                  <w:hideMark/>
                </w:tcPr>
                <w:p w:rsidR="00F67711" w:rsidRPr="00D23BCA" w:rsidRDefault="00F67711" w:rsidP="00D81217">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elements in the periodic table are arranged into groups and periods by repeating patterns and relationships. E/S</w:t>
                  </w:r>
                </w:p>
              </w:tc>
            </w:tr>
          </w:tbl>
          <w:p w:rsidR="00BC401D" w:rsidRDefault="00BC401D"/>
        </w:tc>
        <w:tc>
          <w:tcPr>
            <w:tcW w:w="2865" w:type="dxa"/>
          </w:tcPr>
          <w:p w:rsidR="00F67711" w:rsidRDefault="00F67711" w:rsidP="00FE0B89">
            <w:pPr>
              <w:pStyle w:val="ListParagraph"/>
              <w:numPr>
                <w:ilvl w:val="0"/>
                <w:numId w:val="1"/>
              </w:numPr>
            </w:pPr>
            <w:r>
              <w:t>Alien Periodic Table Activity</w:t>
            </w:r>
          </w:p>
          <w:p w:rsidR="00F67711" w:rsidRDefault="00F67711" w:rsidP="00FE0B89">
            <w:pPr>
              <w:pStyle w:val="ListParagraph"/>
              <w:numPr>
                <w:ilvl w:val="0"/>
                <w:numId w:val="1"/>
              </w:numPr>
            </w:pPr>
            <w:r>
              <w:t>Adopt an Element Research Project</w:t>
            </w:r>
          </w:p>
        </w:tc>
      </w:tr>
      <w:tr w:rsidR="00BC401D" w:rsidTr="00933D85">
        <w:tc>
          <w:tcPr>
            <w:tcW w:w="817" w:type="dxa"/>
          </w:tcPr>
          <w:p w:rsidR="00BC401D" w:rsidRDefault="00BC401D">
            <w:r>
              <w:t>2</w:t>
            </w:r>
            <w:r w:rsidR="007A0893">
              <w:t>9</w:t>
            </w:r>
          </w:p>
        </w:tc>
        <w:tc>
          <w:tcPr>
            <w:tcW w:w="1843" w:type="dxa"/>
          </w:tcPr>
          <w:p w:rsidR="00F67711" w:rsidRDefault="00F67711" w:rsidP="00FE0B89">
            <w:pPr>
              <w:pStyle w:val="ListParagraph"/>
              <w:numPr>
                <w:ilvl w:val="0"/>
                <w:numId w:val="1"/>
              </w:numPr>
            </w:pPr>
            <w:r>
              <w:t>The Periodic Table: Elements</w:t>
            </w:r>
          </w:p>
          <w:p w:rsidR="00BC401D" w:rsidRDefault="00F67711" w:rsidP="00FE0B89">
            <w:pPr>
              <w:pStyle w:val="ListParagraph"/>
              <w:numPr>
                <w:ilvl w:val="0"/>
                <w:numId w:val="1"/>
              </w:numPr>
            </w:pPr>
            <w:r>
              <w:t>Isotopes</w:t>
            </w:r>
          </w:p>
        </w:tc>
        <w:tc>
          <w:tcPr>
            <w:tcW w:w="4051" w:type="dxa"/>
          </w:tcPr>
          <w:tbl>
            <w:tblPr>
              <w:tblW w:w="10068" w:type="dxa"/>
              <w:tblLayout w:type="fixed"/>
              <w:tblLook w:val="04A0"/>
            </w:tblPr>
            <w:tblGrid>
              <w:gridCol w:w="411"/>
              <w:gridCol w:w="3219"/>
              <w:gridCol w:w="3219"/>
              <w:gridCol w:w="3219"/>
            </w:tblGrid>
            <w:tr w:rsidR="000C39AE" w:rsidRPr="00D23BCA" w:rsidTr="000C39AE">
              <w:trPr>
                <w:trHeight w:val="803"/>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0C39AE" w:rsidRPr="00D23BCA" w:rsidRDefault="000C39AE" w:rsidP="00D81217">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P.12.A.8</w:t>
                  </w:r>
                </w:p>
              </w:tc>
              <w:tc>
                <w:tcPr>
                  <w:tcW w:w="3219" w:type="dxa"/>
                  <w:tcBorders>
                    <w:top w:val="nil"/>
                    <w:left w:val="nil"/>
                    <w:bottom w:val="single" w:sz="4" w:space="0" w:color="auto"/>
                    <w:right w:val="single" w:sz="4" w:space="0" w:color="auto"/>
                  </w:tcBorders>
                  <w:shd w:val="clear" w:color="auto" w:fill="auto"/>
                  <w:vAlign w:val="center"/>
                  <w:hideMark/>
                </w:tcPr>
                <w:p w:rsidR="000C39AE" w:rsidRPr="00D23BCA" w:rsidRDefault="000C39AE" w:rsidP="00D81217">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most elements have two or more isotopes, some of which have practical applications.  I/S</w:t>
                  </w:r>
                </w:p>
              </w:tc>
              <w:tc>
                <w:tcPr>
                  <w:tcW w:w="3219" w:type="dxa"/>
                  <w:textDirection w:val="btLr"/>
                  <w:vAlign w:val="center"/>
                </w:tcPr>
                <w:p w:rsidR="000C39AE" w:rsidRPr="00D23BCA" w:rsidRDefault="000C39AE" w:rsidP="00D81217">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P.12.A.2</w:t>
                  </w:r>
                </w:p>
              </w:tc>
              <w:tc>
                <w:tcPr>
                  <w:tcW w:w="3219" w:type="dxa"/>
                  <w:vAlign w:val="center"/>
                </w:tcPr>
                <w:p w:rsidR="000C39AE" w:rsidRPr="00D23BCA" w:rsidRDefault="000C39AE" w:rsidP="00D81217">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elements in the periodic table are arranged into groups and periods by repeating patterns and relationships. E/S</w:t>
                  </w:r>
                </w:p>
              </w:tc>
            </w:tr>
            <w:tr w:rsidR="000C39AE" w:rsidRPr="00D23BCA" w:rsidTr="000C39AE">
              <w:trPr>
                <w:gridAfter w:val="2"/>
                <w:wAfter w:w="6438" w:type="dxa"/>
                <w:trHeight w:val="1500"/>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0C39AE" w:rsidRPr="00D23BCA" w:rsidRDefault="000C39AE" w:rsidP="00D81217">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P.12.A.2</w:t>
                  </w:r>
                </w:p>
              </w:tc>
              <w:tc>
                <w:tcPr>
                  <w:tcW w:w="3219" w:type="dxa"/>
                  <w:tcBorders>
                    <w:top w:val="nil"/>
                    <w:left w:val="nil"/>
                    <w:bottom w:val="single" w:sz="4" w:space="0" w:color="auto"/>
                    <w:right w:val="single" w:sz="4" w:space="0" w:color="auto"/>
                  </w:tcBorders>
                  <w:shd w:val="clear" w:color="000000" w:fill="FFFFFF"/>
                  <w:vAlign w:val="center"/>
                  <w:hideMark/>
                </w:tcPr>
                <w:p w:rsidR="000C39AE" w:rsidRPr="00D23BCA" w:rsidRDefault="000C39AE" w:rsidP="00D81217">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elements in the periodic table are arranged into groups and periods by repeating patterns and relationships. E/S</w:t>
                  </w:r>
                </w:p>
              </w:tc>
            </w:tr>
          </w:tbl>
          <w:p w:rsidR="00BC401D" w:rsidRDefault="00BC401D"/>
        </w:tc>
        <w:tc>
          <w:tcPr>
            <w:tcW w:w="2865" w:type="dxa"/>
          </w:tcPr>
          <w:p w:rsidR="000C39AE" w:rsidRDefault="000C39AE" w:rsidP="00FE0B89">
            <w:pPr>
              <w:pStyle w:val="ListParagraph"/>
              <w:numPr>
                <w:ilvl w:val="0"/>
                <w:numId w:val="1"/>
              </w:numPr>
            </w:pPr>
            <w:r>
              <w:t>Student Presentations on their Element</w:t>
            </w:r>
          </w:p>
          <w:p w:rsidR="00BC401D" w:rsidRDefault="00F67711" w:rsidP="00FE0B89">
            <w:pPr>
              <w:pStyle w:val="ListParagraph"/>
              <w:numPr>
                <w:ilvl w:val="0"/>
                <w:numId w:val="1"/>
              </w:numPr>
            </w:pPr>
            <w:r>
              <w:t>Penny Isotope Lab</w:t>
            </w:r>
          </w:p>
        </w:tc>
      </w:tr>
      <w:tr w:rsidR="00BC401D" w:rsidTr="00933D85">
        <w:tc>
          <w:tcPr>
            <w:tcW w:w="817" w:type="dxa"/>
          </w:tcPr>
          <w:p w:rsidR="00BC401D" w:rsidRDefault="007A0893">
            <w:r>
              <w:t>30</w:t>
            </w:r>
          </w:p>
        </w:tc>
        <w:tc>
          <w:tcPr>
            <w:tcW w:w="1843" w:type="dxa"/>
          </w:tcPr>
          <w:p w:rsidR="00BC401D" w:rsidRDefault="007B35F4" w:rsidP="00FE0B89">
            <w:pPr>
              <w:pStyle w:val="ListParagraph"/>
              <w:numPr>
                <w:ilvl w:val="0"/>
                <w:numId w:val="1"/>
              </w:numPr>
            </w:pPr>
            <w:r>
              <w:t>Ionic and Covalent Bonding</w:t>
            </w:r>
          </w:p>
        </w:tc>
        <w:tc>
          <w:tcPr>
            <w:tcW w:w="4051" w:type="dxa"/>
          </w:tcPr>
          <w:tbl>
            <w:tblPr>
              <w:tblW w:w="3630" w:type="dxa"/>
              <w:tblLayout w:type="fixed"/>
              <w:tblLook w:val="04A0"/>
            </w:tblPr>
            <w:tblGrid>
              <w:gridCol w:w="411"/>
              <w:gridCol w:w="3219"/>
            </w:tblGrid>
            <w:tr w:rsidR="007B35F4" w:rsidRPr="00D23BCA" w:rsidTr="00D81217">
              <w:trPr>
                <w:trHeight w:val="1155"/>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7B35F4" w:rsidRPr="00D23BCA" w:rsidRDefault="007B35F4" w:rsidP="00D81217">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P.12.A.4</w:t>
                  </w:r>
                </w:p>
              </w:tc>
              <w:tc>
                <w:tcPr>
                  <w:tcW w:w="3219" w:type="dxa"/>
                  <w:tcBorders>
                    <w:top w:val="nil"/>
                    <w:left w:val="nil"/>
                    <w:bottom w:val="single" w:sz="4" w:space="0" w:color="auto"/>
                    <w:right w:val="single" w:sz="4" w:space="0" w:color="auto"/>
                  </w:tcBorders>
                  <w:shd w:val="clear" w:color="auto" w:fill="auto"/>
                  <w:vAlign w:val="center"/>
                  <w:hideMark/>
                </w:tcPr>
                <w:p w:rsidR="007B35F4" w:rsidRPr="00D23BCA" w:rsidRDefault="007B35F4" w:rsidP="00D81217">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atoms bond with one another by transferring or sharing electrons. E/S</w:t>
                  </w:r>
                </w:p>
              </w:tc>
            </w:tr>
          </w:tbl>
          <w:p w:rsidR="00BC401D" w:rsidRDefault="00BC401D"/>
        </w:tc>
        <w:tc>
          <w:tcPr>
            <w:tcW w:w="2865" w:type="dxa"/>
          </w:tcPr>
          <w:p w:rsidR="007B35F4" w:rsidRDefault="007B35F4" w:rsidP="007B35F4">
            <w:pPr>
              <w:pStyle w:val="ListParagraph"/>
              <w:numPr>
                <w:ilvl w:val="0"/>
                <w:numId w:val="1"/>
              </w:numPr>
            </w:pPr>
            <w:r>
              <w:t>Ionic &amp; Covalent Bonding video</w:t>
            </w:r>
          </w:p>
          <w:p w:rsidR="007B35F4" w:rsidRDefault="007B35F4" w:rsidP="007B35F4">
            <w:pPr>
              <w:pStyle w:val="ListParagraph"/>
              <w:numPr>
                <w:ilvl w:val="0"/>
                <w:numId w:val="1"/>
              </w:numPr>
            </w:pPr>
            <w:r>
              <w:t xml:space="preserve">Gizmo: Ionic Bonds </w:t>
            </w:r>
          </w:p>
        </w:tc>
      </w:tr>
      <w:tr w:rsidR="007B35F4" w:rsidTr="00933D85">
        <w:tc>
          <w:tcPr>
            <w:tcW w:w="817" w:type="dxa"/>
          </w:tcPr>
          <w:p w:rsidR="007B35F4" w:rsidRDefault="007B35F4">
            <w:r>
              <w:t>3</w:t>
            </w:r>
            <w:r w:rsidR="007A0893">
              <w:t>1</w:t>
            </w:r>
          </w:p>
        </w:tc>
        <w:tc>
          <w:tcPr>
            <w:tcW w:w="1843" w:type="dxa"/>
          </w:tcPr>
          <w:p w:rsidR="007B35F4" w:rsidRDefault="007B35F4" w:rsidP="00D81217">
            <w:pPr>
              <w:pStyle w:val="ListParagraph"/>
              <w:numPr>
                <w:ilvl w:val="0"/>
                <w:numId w:val="1"/>
              </w:numPr>
            </w:pPr>
            <w:r>
              <w:t>Ionic and Covalent Bonding</w:t>
            </w:r>
          </w:p>
        </w:tc>
        <w:tc>
          <w:tcPr>
            <w:tcW w:w="4051" w:type="dxa"/>
          </w:tcPr>
          <w:tbl>
            <w:tblPr>
              <w:tblW w:w="3630" w:type="dxa"/>
              <w:tblLayout w:type="fixed"/>
              <w:tblLook w:val="04A0"/>
            </w:tblPr>
            <w:tblGrid>
              <w:gridCol w:w="411"/>
              <w:gridCol w:w="3219"/>
            </w:tblGrid>
            <w:tr w:rsidR="007B35F4" w:rsidRPr="00D23BCA" w:rsidTr="00D81217">
              <w:trPr>
                <w:trHeight w:val="1155"/>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7B35F4" w:rsidRPr="00D23BCA" w:rsidRDefault="007B35F4" w:rsidP="00D81217">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P.12.A.4</w:t>
                  </w:r>
                </w:p>
              </w:tc>
              <w:tc>
                <w:tcPr>
                  <w:tcW w:w="3219" w:type="dxa"/>
                  <w:tcBorders>
                    <w:top w:val="nil"/>
                    <w:left w:val="nil"/>
                    <w:bottom w:val="single" w:sz="4" w:space="0" w:color="auto"/>
                    <w:right w:val="single" w:sz="4" w:space="0" w:color="auto"/>
                  </w:tcBorders>
                  <w:shd w:val="clear" w:color="auto" w:fill="auto"/>
                  <w:vAlign w:val="center"/>
                  <w:hideMark/>
                </w:tcPr>
                <w:p w:rsidR="007B35F4" w:rsidRPr="00D23BCA" w:rsidRDefault="007B35F4" w:rsidP="00D81217">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atoms bond with one another by transferring or sharing electrons. E/S</w:t>
                  </w:r>
                </w:p>
              </w:tc>
            </w:tr>
          </w:tbl>
          <w:p w:rsidR="007B35F4" w:rsidRDefault="007B35F4" w:rsidP="00D81217"/>
        </w:tc>
        <w:tc>
          <w:tcPr>
            <w:tcW w:w="2865" w:type="dxa"/>
          </w:tcPr>
          <w:p w:rsidR="007B35F4" w:rsidRDefault="007B35F4" w:rsidP="00FE0B89">
            <w:pPr>
              <w:pStyle w:val="ListParagraph"/>
              <w:numPr>
                <w:ilvl w:val="0"/>
                <w:numId w:val="1"/>
              </w:numPr>
            </w:pPr>
            <w:r>
              <w:t>Lewis Structure PowerPoint and practice</w:t>
            </w:r>
          </w:p>
          <w:p w:rsidR="007B35F4" w:rsidRDefault="007B35F4" w:rsidP="00FE0B89">
            <w:pPr>
              <w:pStyle w:val="ListParagraph"/>
              <w:numPr>
                <w:ilvl w:val="0"/>
                <w:numId w:val="1"/>
              </w:numPr>
            </w:pPr>
            <w:r>
              <w:t>Gizmo: Covalent Bonds</w:t>
            </w:r>
          </w:p>
        </w:tc>
      </w:tr>
      <w:tr w:rsidR="007B35F4" w:rsidTr="00933D85">
        <w:tc>
          <w:tcPr>
            <w:tcW w:w="817" w:type="dxa"/>
          </w:tcPr>
          <w:p w:rsidR="007B35F4" w:rsidRDefault="007B35F4">
            <w:r>
              <w:t>3</w:t>
            </w:r>
            <w:r w:rsidR="007A0893">
              <w:t>2</w:t>
            </w:r>
          </w:p>
        </w:tc>
        <w:tc>
          <w:tcPr>
            <w:tcW w:w="1843" w:type="dxa"/>
          </w:tcPr>
          <w:p w:rsidR="007B35F4" w:rsidRDefault="007B35F4" w:rsidP="00FE0B89">
            <w:pPr>
              <w:pStyle w:val="ListParagraph"/>
              <w:numPr>
                <w:ilvl w:val="0"/>
                <w:numId w:val="1"/>
              </w:numPr>
            </w:pPr>
            <w:r>
              <w:t>Compounds</w:t>
            </w:r>
          </w:p>
          <w:p w:rsidR="007B35F4" w:rsidRDefault="007B35F4" w:rsidP="00FE0B89">
            <w:pPr>
              <w:pStyle w:val="ListParagraph"/>
              <w:numPr>
                <w:ilvl w:val="0"/>
                <w:numId w:val="1"/>
              </w:numPr>
            </w:pPr>
            <w:r>
              <w:t>Exothermic and Endothermic Reactions</w:t>
            </w:r>
          </w:p>
        </w:tc>
        <w:tc>
          <w:tcPr>
            <w:tcW w:w="4051" w:type="dxa"/>
          </w:tcPr>
          <w:tbl>
            <w:tblPr>
              <w:tblW w:w="4040" w:type="dxa"/>
              <w:tblLayout w:type="fixed"/>
              <w:tblLook w:val="04A0"/>
            </w:tblPr>
            <w:tblGrid>
              <w:gridCol w:w="280"/>
              <w:gridCol w:w="3760"/>
            </w:tblGrid>
            <w:tr w:rsidR="007B35F4" w:rsidRPr="007B35F4" w:rsidTr="007B35F4">
              <w:trPr>
                <w:trHeight w:val="720"/>
              </w:trPr>
              <w:tc>
                <w:tcPr>
                  <w:tcW w:w="2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7B35F4" w:rsidRPr="007B35F4" w:rsidRDefault="007B35F4" w:rsidP="007B35F4">
                  <w:pPr>
                    <w:spacing w:after="0" w:line="240" w:lineRule="auto"/>
                    <w:jc w:val="center"/>
                    <w:rPr>
                      <w:rFonts w:ascii="Arial" w:eastAsia="Times New Roman" w:hAnsi="Arial" w:cs="Arial"/>
                      <w:sz w:val="16"/>
                      <w:szCs w:val="16"/>
                    </w:rPr>
                  </w:pPr>
                  <w:r w:rsidRPr="007B35F4">
                    <w:rPr>
                      <w:rFonts w:ascii="Arial" w:eastAsia="Times New Roman" w:hAnsi="Arial" w:cs="Arial"/>
                      <w:sz w:val="16"/>
                      <w:szCs w:val="16"/>
                    </w:rPr>
                    <w:t>P.12.A.6</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7B35F4" w:rsidRPr="007B35F4" w:rsidRDefault="007B35F4" w:rsidP="007B35F4">
                  <w:pPr>
                    <w:spacing w:after="0" w:line="240" w:lineRule="auto"/>
                    <w:rPr>
                      <w:rFonts w:ascii="Arial" w:eastAsia="Times New Roman" w:hAnsi="Arial" w:cs="Arial"/>
                      <w:sz w:val="20"/>
                      <w:szCs w:val="20"/>
                    </w:rPr>
                  </w:pPr>
                  <w:r w:rsidRPr="007B35F4">
                    <w:rPr>
                      <w:rFonts w:ascii="Arial" w:eastAsia="Times New Roman" w:hAnsi="Arial" w:cs="Arial"/>
                      <w:sz w:val="20"/>
                      <w:szCs w:val="20"/>
                    </w:rPr>
                    <w:t>Students know chemical reactions either release or absorb energy. E/S</w:t>
                  </w:r>
                </w:p>
              </w:tc>
            </w:tr>
            <w:tr w:rsidR="007B35F4" w:rsidRPr="007B35F4" w:rsidTr="007B35F4">
              <w:trPr>
                <w:trHeight w:val="1155"/>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7B35F4" w:rsidRPr="007B35F4" w:rsidRDefault="007B35F4" w:rsidP="007B35F4">
                  <w:pPr>
                    <w:spacing w:after="0" w:line="240" w:lineRule="auto"/>
                    <w:jc w:val="center"/>
                    <w:rPr>
                      <w:rFonts w:ascii="Arial" w:eastAsia="Times New Roman" w:hAnsi="Arial" w:cs="Arial"/>
                      <w:sz w:val="16"/>
                      <w:szCs w:val="16"/>
                    </w:rPr>
                  </w:pPr>
                  <w:r w:rsidRPr="007B35F4">
                    <w:rPr>
                      <w:rFonts w:ascii="Arial" w:eastAsia="Times New Roman" w:hAnsi="Arial" w:cs="Arial"/>
                      <w:sz w:val="16"/>
                      <w:szCs w:val="16"/>
                    </w:rPr>
                    <w:t>P.12.A.7</w:t>
                  </w:r>
                </w:p>
              </w:tc>
              <w:tc>
                <w:tcPr>
                  <w:tcW w:w="3760" w:type="dxa"/>
                  <w:tcBorders>
                    <w:top w:val="nil"/>
                    <w:left w:val="nil"/>
                    <w:bottom w:val="single" w:sz="4" w:space="0" w:color="auto"/>
                    <w:right w:val="single" w:sz="4" w:space="0" w:color="auto"/>
                  </w:tcBorders>
                  <w:shd w:val="clear" w:color="auto" w:fill="auto"/>
                  <w:vAlign w:val="center"/>
                  <w:hideMark/>
                </w:tcPr>
                <w:p w:rsidR="007B35F4" w:rsidRPr="007B35F4" w:rsidRDefault="007B35F4" w:rsidP="007B35F4">
                  <w:pPr>
                    <w:spacing w:after="0" w:line="240" w:lineRule="auto"/>
                    <w:rPr>
                      <w:rFonts w:ascii="Arial" w:eastAsia="Times New Roman" w:hAnsi="Arial" w:cs="Arial"/>
                      <w:sz w:val="20"/>
                      <w:szCs w:val="20"/>
                    </w:rPr>
                  </w:pPr>
                  <w:r w:rsidRPr="007B35F4">
                    <w:rPr>
                      <w:rFonts w:ascii="Arial" w:eastAsia="Times New Roman" w:hAnsi="Arial" w:cs="Arial"/>
                      <w:sz w:val="20"/>
                      <w:szCs w:val="20"/>
                    </w:rPr>
                    <w:t>Students know that, in chemical reactions, elements combine in predictable ratios, and the numbers of atoms of each element do not change.  I/S</w:t>
                  </w:r>
                </w:p>
              </w:tc>
            </w:tr>
          </w:tbl>
          <w:p w:rsidR="007B35F4" w:rsidRDefault="007B35F4"/>
        </w:tc>
        <w:tc>
          <w:tcPr>
            <w:tcW w:w="2865" w:type="dxa"/>
          </w:tcPr>
          <w:p w:rsidR="007B35F4" w:rsidRDefault="007B35F4" w:rsidP="00FE0B89">
            <w:pPr>
              <w:pStyle w:val="ListParagraph"/>
              <w:numPr>
                <w:ilvl w:val="0"/>
                <w:numId w:val="1"/>
              </w:numPr>
            </w:pPr>
            <w:r>
              <w:t>Common Compound  Name Activity</w:t>
            </w:r>
          </w:p>
          <w:p w:rsidR="007B35F4" w:rsidRDefault="007B35F4" w:rsidP="00FE0B89">
            <w:pPr>
              <w:pStyle w:val="ListParagraph"/>
              <w:numPr>
                <w:ilvl w:val="0"/>
                <w:numId w:val="1"/>
              </w:numPr>
            </w:pPr>
            <w:r>
              <w:t>Exothermic and Endothermic Reaction lab</w:t>
            </w:r>
          </w:p>
        </w:tc>
      </w:tr>
      <w:tr w:rsidR="007B35F4" w:rsidTr="00933D85">
        <w:tc>
          <w:tcPr>
            <w:tcW w:w="817" w:type="dxa"/>
          </w:tcPr>
          <w:p w:rsidR="007B35F4" w:rsidRDefault="007A0893">
            <w:r>
              <w:t>33</w:t>
            </w:r>
          </w:p>
        </w:tc>
        <w:tc>
          <w:tcPr>
            <w:tcW w:w="1843" w:type="dxa"/>
          </w:tcPr>
          <w:p w:rsidR="007B35F4" w:rsidRDefault="007A0893" w:rsidP="00D81217">
            <w:pPr>
              <w:pStyle w:val="ListParagraph"/>
              <w:numPr>
                <w:ilvl w:val="0"/>
                <w:numId w:val="1"/>
              </w:numPr>
            </w:pPr>
            <w:r>
              <w:t>Chemistry Review</w:t>
            </w:r>
          </w:p>
        </w:tc>
        <w:tc>
          <w:tcPr>
            <w:tcW w:w="4051" w:type="dxa"/>
          </w:tcPr>
          <w:p w:rsidR="007B35F4" w:rsidRDefault="007B35F4" w:rsidP="00D81217"/>
        </w:tc>
        <w:tc>
          <w:tcPr>
            <w:tcW w:w="2865" w:type="dxa"/>
          </w:tcPr>
          <w:p w:rsidR="007B35F4" w:rsidRDefault="007A0893" w:rsidP="00D81217">
            <w:pPr>
              <w:pStyle w:val="ListParagraph"/>
              <w:numPr>
                <w:ilvl w:val="0"/>
                <w:numId w:val="1"/>
              </w:numPr>
            </w:pPr>
            <w:r>
              <w:t>Unit Test</w:t>
            </w:r>
          </w:p>
        </w:tc>
      </w:tr>
      <w:tr w:rsidR="007B35F4" w:rsidTr="00933D85">
        <w:tc>
          <w:tcPr>
            <w:tcW w:w="817" w:type="dxa"/>
          </w:tcPr>
          <w:p w:rsidR="007B35F4" w:rsidRDefault="007A0893">
            <w:r>
              <w:t>34</w:t>
            </w:r>
          </w:p>
        </w:tc>
        <w:tc>
          <w:tcPr>
            <w:tcW w:w="1843" w:type="dxa"/>
          </w:tcPr>
          <w:p w:rsidR="007B35F4" w:rsidRDefault="007A0893" w:rsidP="00FE0B89">
            <w:pPr>
              <w:pStyle w:val="ListParagraph"/>
              <w:numPr>
                <w:ilvl w:val="0"/>
                <w:numId w:val="1"/>
              </w:numPr>
            </w:pPr>
            <w:r>
              <w:t>Nuclear Chemistry</w:t>
            </w:r>
          </w:p>
        </w:tc>
        <w:tc>
          <w:tcPr>
            <w:tcW w:w="4051" w:type="dxa"/>
          </w:tcPr>
          <w:tbl>
            <w:tblPr>
              <w:tblW w:w="4040" w:type="dxa"/>
              <w:tblLayout w:type="fixed"/>
              <w:tblLook w:val="04A0"/>
            </w:tblPr>
            <w:tblGrid>
              <w:gridCol w:w="280"/>
              <w:gridCol w:w="3760"/>
            </w:tblGrid>
            <w:tr w:rsidR="007A0893" w:rsidRPr="007A0893" w:rsidTr="007A0893">
              <w:trPr>
                <w:trHeight w:val="765"/>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7A0893" w:rsidRPr="007A0893" w:rsidRDefault="007A0893" w:rsidP="007A0893">
                  <w:pPr>
                    <w:spacing w:after="0" w:line="240" w:lineRule="auto"/>
                    <w:jc w:val="center"/>
                    <w:rPr>
                      <w:rFonts w:ascii="Arial" w:eastAsia="Times New Roman" w:hAnsi="Arial" w:cs="Arial"/>
                      <w:sz w:val="16"/>
                      <w:szCs w:val="16"/>
                    </w:rPr>
                  </w:pPr>
                  <w:r w:rsidRPr="007A0893">
                    <w:rPr>
                      <w:rFonts w:ascii="Arial" w:eastAsia="Times New Roman" w:hAnsi="Arial" w:cs="Arial"/>
                      <w:sz w:val="16"/>
                      <w:szCs w:val="16"/>
                    </w:rPr>
                    <w:t>P.12.C.3</w:t>
                  </w:r>
                </w:p>
              </w:tc>
              <w:tc>
                <w:tcPr>
                  <w:tcW w:w="3760" w:type="dxa"/>
                  <w:tcBorders>
                    <w:top w:val="nil"/>
                    <w:left w:val="nil"/>
                    <w:bottom w:val="single" w:sz="4" w:space="0" w:color="auto"/>
                    <w:right w:val="single" w:sz="4" w:space="0" w:color="auto"/>
                  </w:tcBorders>
                  <w:shd w:val="clear" w:color="auto" w:fill="auto"/>
                  <w:vAlign w:val="center"/>
                  <w:hideMark/>
                </w:tcPr>
                <w:p w:rsidR="007A0893" w:rsidRPr="007A0893" w:rsidRDefault="007A0893" w:rsidP="007A0893">
                  <w:pPr>
                    <w:spacing w:after="0" w:line="240" w:lineRule="auto"/>
                    <w:rPr>
                      <w:rFonts w:ascii="Arial" w:eastAsia="Times New Roman" w:hAnsi="Arial" w:cs="Arial"/>
                      <w:sz w:val="20"/>
                      <w:szCs w:val="20"/>
                    </w:rPr>
                  </w:pPr>
                  <w:r w:rsidRPr="007A0893">
                    <w:rPr>
                      <w:rFonts w:ascii="Arial" w:eastAsia="Times New Roman" w:hAnsi="Arial" w:cs="Arial"/>
                      <w:sz w:val="20"/>
                      <w:szCs w:val="20"/>
                    </w:rPr>
                    <w:t>Students know nuclear reactions convert a relatively small amount of material into a large amount of energy.  I/S</w:t>
                  </w:r>
                </w:p>
              </w:tc>
            </w:tr>
            <w:tr w:rsidR="007A0893" w:rsidRPr="007A0893" w:rsidTr="007A0893">
              <w:trPr>
                <w:trHeight w:val="1043"/>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7A0893" w:rsidRPr="007A0893" w:rsidRDefault="007A0893" w:rsidP="007A0893">
                  <w:pPr>
                    <w:spacing w:after="0" w:line="240" w:lineRule="auto"/>
                    <w:jc w:val="center"/>
                    <w:rPr>
                      <w:rFonts w:ascii="Arial" w:eastAsia="Times New Roman" w:hAnsi="Arial" w:cs="Arial"/>
                      <w:sz w:val="16"/>
                      <w:szCs w:val="16"/>
                    </w:rPr>
                  </w:pPr>
                  <w:r w:rsidRPr="007A0893">
                    <w:rPr>
                      <w:rFonts w:ascii="Arial" w:eastAsia="Times New Roman" w:hAnsi="Arial" w:cs="Arial"/>
                      <w:sz w:val="16"/>
                      <w:szCs w:val="16"/>
                    </w:rPr>
                    <w:t>P.12.C.4</w:t>
                  </w:r>
                </w:p>
              </w:tc>
              <w:tc>
                <w:tcPr>
                  <w:tcW w:w="3760" w:type="dxa"/>
                  <w:tcBorders>
                    <w:top w:val="nil"/>
                    <w:left w:val="nil"/>
                    <w:bottom w:val="single" w:sz="4" w:space="0" w:color="auto"/>
                    <w:right w:val="single" w:sz="4" w:space="0" w:color="auto"/>
                  </w:tcBorders>
                  <w:shd w:val="clear" w:color="000000" w:fill="FFFFFF"/>
                  <w:vAlign w:val="center"/>
                  <w:hideMark/>
                </w:tcPr>
                <w:p w:rsidR="007A0893" w:rsidRPr="007A0893" w:rsidRDefault="007A0893" w:rsidP="007A0893">
                  <w:pPr>
                    <w:spacing w:after="0" w:line="240" w:lineRule="auto"/>
                    <w:rPr>
                      <w:rFonts w:ascii="Arial" w:eastAsia="Times New Roman" w:hAnsi="Arial" w:cs="Arial"/>
                      <w:sz w:val="20"/>
                      <w:szCs w:val="20"/>
                    </w:rPr>
                  </w:pPr>
                  <w:r w:rsidRPr="007A0893">
                    <w:rPr>
                      <w:rFonts w:ascii="Arial" w:eastAsia="Times New Roman" w:hAnsi="Arial" w:cs="Arial"/>
                      <w:sz w:val="20"/>
                      <w:szCs w:val="20"/>
                    </w:rPr>
                    <w:t>Students know characteristics, applications and impacts of radioactivity. E/S</w:t>
                  </w:r>
                </w:p>
              </w:tc>
            </w:tr>
          </w:tbl>
          <w:p w:rsidR="007B35F4" w:rsidRDefault="007B35F4"/>
        </w:tc>
        <w:tc>
          <w:tcPr>
            <w:tcW w:w="2865" w:type="dxa"/>
          </w:tcPr>
          <w:p w:rsidR="007B35F4" w:rsidRDefault="007A0893" w:rsidP="00FE0B89">
            <w:pPr>
              <w:pStyle w:val="ListParagraph"/>
              <w:numPr>
                <w:ilvl w:val="0"/>
                <w:numId w:val="1"/>
              </w:numPr>
            </w:pPr>
            <w:r>
              <w:t>PowerPoint notes, discussion and questions</w:t>
            </w:r>
          </w:p>
          <w:p w:rsidR="007A0893" w:rsidRDefault="007A0893" w:rsidP="00FE0B89">
            <w:pPr>
              <w:pStyle w:val="ListParagraph"/>
              <w:numPr>
                <w:ilvl w:val="0"/>
                <w:numId w:val="1"/>
              </w:numPr>
            </w:pPr>
            <w:r>
              <w:t>Videos on the development and testing of the first atomic bombs</w:t>
            </w:r>
          </w:p>
        </w:tc>
      </w:tr>
      <w:tr w:rsidR="007B35F4" w:rsidTr="00933D85">
        <w:tc>
          <w:tcPr>
            <w:tcW w:w="817" w:type="dxa"/>
          </w:tcPr>
          <w:p w:rsidR="007B35F4" w:rsidRDefault="007A0893">
            <w:r>
              <w:lastRenderedPageBreak/>
              <w:t>35</w:t>
            </w:r>
          </w:p>
        </w:tc>
        <w:tc>
          <w:tcPr>
            <w:tcW w:w="1843" w:type="dxa"/>
          </w:tcPr>
          <w:p w:rsidR="007B35F4" w:rsidRDefault="007A0893" w:rsidP="00FE0B89">
            <w:pPr>
              <w:pStyle w:val="ListParagraph"/>
              <w:numPr>
                <w:ilvl w:val="0"/>
                <w:numId w:val="1"/>
              </w:numPr>
            </w:pPr>
            <w:r>
              <w:t>Nuclear Weapons</w:t>
            </w:r>
          </w:p>
        </w:tc>
        <w:tc>
          <w:tcPr>
            <w:tcW w:w="4051" w:type="dxa"/>
          </w:tcPr>
          <w:tbl>
            <w:tblPr>
              <w:tblW w:w="4040" w:type="dxa"/>
              <w:tblLayout w:type="fixed"/>
              <w:tblLook w:val="04A0"/>
            </w:tblPr>
            <w:tblGrid>
              <w:gridCol w:w="280"/>
              <w:gridCol w:w="3760"/>
            </w:tblGrid>
            <w:tr w:rsidR="007A0893" w:rsidRPr="007A0893" w:rsidTr="007A0893">
              <w:trPr>
                <w:trHeight w:val="765"/>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7A0893" w:rsidRPr="007A0893" w:rsidRDefault="007A0893" w:rsidP="007A0893">
                  <w:pPr>
                    <w:spacing w:after="0" w:line="240" w:lineRule="auto"/>
                    <w:jc w:val="center"/>
                    <w:rPr>
                      <w:rFonts w:ascii="Arial" w:eastAsia="Times New Roman" w:hAnsi="Arial" w:cs="Arial"/>
                      <w:sz w:val="16"/>
                      <w:szCs w:val="16"/>
                    </w:rPr>
                  </w:pPr>
                  <w:r w:rsidRPr="007A0893">
                    <w:rPr>
                      <w:rFonts w:ascii="Arial" w:eastAsia="Times New Roman" w:hAnsi="Arial" w:cs="Arial"/>
                      <w:sz w:val="16"/>
                      <w:szCs w:val="16"/>
                    </w:rPr>
                    <w:t>P.12.C.3</w:t>
                  </w:r>
                </w:p>
              </w:tc>
              <w:tc>
                <w:tcPr>
                  <w:tcW w:w="3760" w:type="dxa"/>
                  <w:tcBorders>
                    <w:top w:val="nil"/>
                    <w:left w:val="nil"/>
                    <w:bottom w:val="single" w:sz="4" w:space="0" w:color="auto"/>
                    <w:right w:val="single" w:sz="4" w:space="0" w:color="auto"/>
                  </w:tcBorders>
                  <w:shd w:val="clear" w:color="auto" w:fill="auto"/>
                  <w:vAlign w:val="center"/>
                  <w:hideMark/>
                </w:tcPr>
                <w:p w:rsidR="007A0893" w:rsidRPr="007A0893" w:rsidRDefault="007A0893" w:rsidP="007A0893">
                  <w:pPr>
                    <w:spacing w:after="0" w:line="240" w:lineRule="auto"/>
                    <w:rPr>
                      <w:rFonts w:ascii="Arial" w:eastAsia="Times New Roman" w:hAnsi="Arial" w:cs="Arial"/>
                      <w:sz w:val="20"/>
                      <w:szCs w:val="20"/>
                    </w:rPr>
                  </w:pPr>
                  <w:r w:rsidRPr="007A0893">
                    <w:rPr>
                      <w:rFonts w:ascii="Arial" w:eastAsia="Times New Roman" w:hAnsi="Arial" w:cs="Arial"/>
                      <w:sz w:val="20"/>
                      <w:szCs w:val="20"/>
                    </w:rPr>
                    <w:t>Students know nuclear reactions convert a relatively small amount of material into a large amount of energy.  I/S</w:t>
                  </w:r>
                </w:p>
              </w:tc>
            </w:tr>
            <w:tr w:rsidR="007A0893" w:rsidRPr="007A0893" w:rsidTr="007A0893">
              <w:trPr>
                <w:trHeight w:val="1043"/>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7A0893" w:rsidRPr="007A0893" w:rsidRDefault="007A0893" w:rsidP="007A0893">
                  <w:pPr>
                    <w:spacing w:after="0" w:line="240" w:lineRule="auto"/>
                    <w:jc w:val="center"/>
                    <w:rPr>
                      <w:rFonts w:ascii="Arial" w:eastAsia="Times New Roman" w:hAnsi="Arial" w:cs="Arial"/>
                      <w:sz w:val="16"/>
                      <w:szCs w:val="16"/>
                    </w:rPr>
                  </w:pPr>
                  <w:r w:rsidRPr="007A0893">
                    <w:rPr>
                      <w:rFonts w:ascii="Arial" w:eastAsia="Times New Roman" w:hAnsi="Arial" w:cs="Arial"/>
                      <w:sz w:val="16"/>
                      <w:szCs w:val="16"/>
                    </w:rPr>
                    <w:t>P.12.C.4</w:t>
                  </w:r>
                </w:p>
              </w:tc>
              <w:tc>
                <w:tcPr>
                  <w:tcW w:w="3760" w:type="dxa"/>
                  <w:tcBorders>
                    <w:top w:val="nil"/>
                    <w:left w:val="nil"/>
                    <w:bottom w:val="single" w:sz="4" w:space="0" w:color="auto"/>
                    <w:right w:val="single" w:sz="4" w:space="0" w:color="auto"/>
                  </w:tcBorders>
                  <w:shd w:val="clear" w:color="000000" w:fill="FFFFFF"/>
                  <w:vAlign w:val="center"/>
                  <w:hideMark/>
                </w:tcPr>
                <w:p w:rsidR="007A0893" w:rsidRPr="007A0893" w:rsidRDefault="007A0893" w:rsidP="007A0893">
                  <w:pPr>
                    <w:spacing w:after="0" w:line="240" w:lineRule="auto"/>
                    <w:rPr>
                      <w:rFonts w:ascii="Arial" w:eastAsia="Times New Roman" w:hAnsi="Arial" w:cs="Arial"/>
                      <w:sz w:val="20"/>
                      <w:szCs w:val="20"/>
                    </w:rPr>
                  </w:pPr>
                  <w:r w:rsidRPr="007A0893">
                    <w:rPr>
                      <w:rFonts w:ascii="Arial" w:eastAsia="Times New Roman" w:hAnsi="Arial" w:cs="Arial"/>
                      <w:sz w:val="20"/>
                      <w:szCs w:val="20"/>
                    </w:rPr>
                    <w:t>Students know characteristics, applications and impacts of radioactivity. E/S</w:t>
                  </w:r>
                </w:p>
              </w:tc>
            </w:tr>
          </w:tbl>
          <w:p w:rsidR="007B35F4" w:rsidRDefault="007B35F4"/>
        </w:tc>
        <w:tc>
          <w:tcPr>
            <w:tcW w:w="2865" w:type="dxa"/>
          </w:tcPr>
          <w:p w:rsidR="007B35F4" w:rsidRDefault="007A0893" w:rsidP="00FE0B89">
            <w:pPr>
              <w:pStyle w:val="ListParagraph"/>
              <w:numPr>
                <w:ilvl w:val="0"/>
                <w:numId w:val="1"/>
              </w:numPr>
            </w:pPr>
            <w:r>
              <w:t>Nevada</w:t>
            </w:r>
            <w:r w:rsidR="002D1E56">
              <w:t>’s role in nuclear weapons testing</w:t>
            </w:r>
          </w:p>
          <w:p w:rsidR="002D1E56" w:rsidRDefault="002D1E56" w:rsidP="00FE0B89">
            <w:pPr>
              <w:pStyle w:val="ListParagraph"/>
              <w:numPr>
                <w:ilvl w:val="0"/>
                <w:numId w:val="1"/>
              </w:numPr>
            </w:pPr>
            <w:r>
              <w:t>Hiroshima and Nagasaki</w:t>
            </w:r>
          </w:p>
        </w:tc>
      </w:tr>
      <w:tr w:rsidR="007B35F4" w:rsidTr="00933D85">
        <w:tc>
          <w:tcPr>
            <w:tcW w:w="817" w:type="dxa"/>
          </w:tcPr>
          <w:p w:rsidR="007B35F4" w:rsidRDefault="007A0893">
            <w:r>
              <w:t>36</w:t>
            </w:r>
          </w:p>
        </w:tc>
        <w:tc>
          <w:tcPr>
            <w:tcW w:w="1843" w:type="dxa"/>
          </w:tcPr>
          <w:p w:rsidR="007B35F4" w:rsidRDefault="002D1E56" w:rsidP="00FE0B89">
            <w:pPr>
              <w:pStyle w:val="ListParagraph"/>
              <w:numPr>
                <w:ilvl w:val="0"/>
                <w:numId w:val="1"/>
              </w:numPr>
            </w:pPr>
            <w:r>
              <w:t>Scientific Method</w:t>
            </w:r>
          </w:p>
        </w:tc>
        <w:tc>
          <w:tcPr>
            <w:tcW w:w="4051" w:type="dxa"/>
          </w:tcPr>
          <w:tbl>
            <w:tblPr>
              <w:tblW w:w="4040" w:type="dxa"/>
              <w:tblLayout w:type="fixed"/>
              <w:tblLook w:val="04A0"/>
            </w:tblPr>
            <w:tblGrid>
              <w:gridCol w:w="280"/>
              <w:gridCol w:w="3760"/>
            </w:tblGrid>
            <w:tr w:rsidR="002D1E56" w:rsidRPr="002D1E56" w:rsidTr="002D1E56">
              <w:trPr>
                <w:trHeight w:val="55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2D1E56" w:rsidRPr="002D1E56" w:rsidRDefault="002D1E56" w:rsidP="002D1E56">
                  <w:pPr>
                    <w:spacing w:after="0" w:line="240" w:lineRule="auto"/>
                    <w:jc w:val="center"/>
                    <w:rPr>
                      <w:rFonts w:ascii="Arial" w:eastAsia="Times New Roman" w:hAnsi="Arial" w:cs="Arial"/>
                      <w:sz w:val="16"/>
                      <w:szCs w:val="16"/>
                    </w:rPr>
                  </w:pPr>
                  <w:r w:rsidRPr="002D1E56">
                    <w:rPr>
                      <w:rFonts w:ascii="Arial" w:eastAsia="Times New Roman" w:hAnsi="Arial" w:cs="Arial"/>
                      <w:sz w:val="16"/>
                      <w:szCs w:val="16"/>
                    </w:rPr>
                    <w:t>N.12.A.4</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1E56" w:rsidRPr="002D1E56" w:rsidRDefault="002D1E56" w:rsidP="002D1E56">
                  <w:pPr>
                    <w:spacing w:after="0" w:line="240" w:lineRule="auto"/>
                    <w:rPr>
                      <w:rFonts w:ascii="Arial" w:eastAsia="Times New Roman" w:hAnsi="Arial" w:cs="Arial"/>
                      <w:sz w:val="20"/>
                      <w:szCs w:val="20"/>
                    </w:rPr>
                  </w:pPr>
                  <w:r w:rsidRPr="002D1E56">
                    <w:rPr>
                      <w:rFonts w:ascii="Arial" w:eastAsia="Times New Roman" w:hAnsi="Arial" w:cs="Arial"/>
                      <w:sz w:val="20"/>
                      <w:szCs w:val="20"/>
                    </w:rPr>
                    <w:t>Students know how to safely conduct an original scientific investigation using the appropriate tools and technology. E/L</w:t>
                  </w:r>
                </w:p>
              </w:tc>
            </w:tr>
            <w:tr w:rsidR="002D1E56" w:rsidRPr="002D1E56" w:rsidTr="002D1E56">
              <w:trPr>
                <w:trHeight w:val="2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2D1E56" w:rsidRPr="002D1E56" w:rsidRDefault="002D1E56" w:rsidP="002D1E56">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2D1E56" w:rsidRPr="002D1E56" w:rsidRDefault="002D1E56" w:rsidP="002D1E56">
                  <w:pPr>
                    <w:spacing w:after="0" w:line="240" w:lineRule="auto"/>
                    <w:rPr>
                      <w:rFonts w:ascii="Arial" w:eastAsia="Times New Roman" w:hAnsi="Arial" w:cs="Arial"/>
                      <w:sz w:val="20"/>
                      <w:szCs w:val="20"/>
                    </w:rPr>
                  </w:pPr>
                </w:p>
              </w:tc>
            </w:tr>
          </w:tbl>
          <w:p w:rsidR="007B35F4" w:rsidRDefault="007B35F4"/>
        </w:tc>
        <w:tc>
          <w:tcPr>
            <w:tcW w:w="2865" w:type="dxa"/>
          </w:tcPr>
          <w:p w:rsidR="007B35F4" w:rsidRDefault="002D1E56" w:rsidP="00FE0B89">
            <w:pPr>
              <w:pStyle w:val="ListParagraph"/>
              <w:numPr>
                <w:ilvl w:val="0"/>
                <w:numId w:val="1"/>
              </w:numPr>
            </w:pPr>
            <w:r>
              <w:t xml:space="preserve">Develop experiments to test items of interest, such as the </w:t>
            </w:r>
            <w:proofErr w:type="spellStart"/>
            <w:r>
              <w:t>Mentos</w:t>
            </w:r>
            <w:proofErr w:type="spellEnd"/>
            <w:r>
              <w:t xml:space="preserve"> in Diet Coke reaction</w:t>
            </w:r>
          </w:p>
        </w:tc>
      </w:tr>
    </w:tbl>
    <w:p w:rsidR="00442536" w:rsidRDefault="00442536"/>
    <w:sectPr w:rsidR="00442536" w:rsidSect="0044253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73C" w:rsidRDefault="008E573C" w:rsidP="00E34501">
      <w:pPr>
        <w:spacing w:after="0" w:line="240" w:lineRule="auto"/>
      </w:pPr>
      <w:r>
        <w:separator/>
      </w:r>
    </w:p>
  </w:endnote>
  <w:endnote w:type="continuationSeparator" w:id="0">
    <w:p w:rsidR="008E573C" w:rsidRDefault="008E573C" w:rsidP="00E34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73C" w:rsidRDefault="008E573C" w:rsidP="00E34501">
      <w:pPr>
        <w:spacing w:after="0" w:line="240" w:lineRule="auto"/>
      </w:pPr>
      <w:r>
        <w:separator/>
      </w:r>
    </w:p>
  </w:footnote>
  <w:footnote w:type="continuationSeparator" w:id="0">
    <w:p w:rsidR="008E573C" w:rsidRDefault="008E573C" w:rsidP="00E34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01" w:rsidRDefault="00E34501">
    <w:pPr>
      <w:pStyle w:val="Header"/>
    </w:pPr>
    <w:r>
      <w:t xml:space="preserve">Course Name: </w:t>
    </w:r>
    <w:r w:rsidR="000B3B41">
      <w:t>Physical Science</w:t>
    </w:r>
    <w:r>
      <w:ptab w:relativeTo="margin" w:alignment="center" w:leader="none"/>
    </w:r>
    <w:r>
      <w:t xml:space="preserve">Grade Level: </w:t>
    </w:r>
    <w:r w:rsidR="000B3B41">
      <w:t>11-12</w:t>
    </w:r>
    <w:r>
      <w:ptab w:relativeTo="margin" w:alignment="right" w:leader="none"/>
    </w:r>
    <w:r>
      <w:t>Duration: 36 Weeks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4036D"/>
    <w:multiLevelType w:val="hybridMultilevel"/>
    <w:tmpl w:val="D076F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D20CA"/>
    <w:rsid w:val="000746B6"/>
    <w:rsid w:val="000B3B41"/>
    <w:rsid w:val="000C39AE"/>
    <w:rsid w:val="00161D9C"/>
    <w:rsid w:val="00174F07"/>
    <w:rsid w:val="00274761"/>
    <w:rsid w:val="002D1E56"/>
    <w:rsid w:val="00442536"/>
    <w:rsid w:val="004E6E85"/>
    <w:rsid w:val="005754E3"/>
    <w:rsid w:val="005D7E3A"/>
    <w:rsid w:val="006D20CA"/>
    <w:rsid w:val="007127AD"/>
    <w:rsid w:val="007A0893"/>
    <w:rsid w:val="007B35F4"/>
    <w:rsid w:val="00862C8B"/>
    <w:rsid w:val="00871969"/>
    <w:rsid w:val="008E573C"/>
    <w:rsid w:val="00933D85"/>
    <w:rsid w:val="00936B38"/>
    <w:rsid w:val="00A17EE2"/>
    <w:rsid w:val="00B54BC8"/>
    <w:rsid w:val="00BA545D"/>
    <w:rsid w:val="00BC401D"/>
    <w:rsid w:val="00C967E7"/>
    <w:rsid w:val="00D870BC"/>
    <w:rsid w:val="00E34501"/>
    <w:rsid w:val="00F67711"/>
    <w:rsid w:val="00FE0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45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501"/>
  </w:style>
  <w:style w:type="paragraph" w:styleId="Footer">
    <w:name w:val="footer"/>
    <w:basedOn w:val="Normal"/>
    <w:link w:val="FooterChar"/>
    <w:uiPriority w:val="99"/>
    <w:semiHidden/>
    <w:unhideWhenUsed/>
    <w:rsid w:val="00E345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501"/>
  </w:style>
  <w:style w:type="paragraph" w:styleId="BalloonText">
    <w:name w:val="Balloon Text"/>
    <w:basedOn w:val="Normal"/>
    <w:link w:val="BalloonTextChar"/>
    <w:uiPriority w:val="99"/>
    <w:semiHidden/>
    <w:unhideWhenUsed/>
    <w:rsid w:val="00E34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01"/>
    <w:rPr>
      <w:rFonts w:ascii="Tahoma" w:hAnsi="Tahoma" w:cs="Tahoma"/>
      <w:sz w:val="16"/>
      <w:szCs w:val="16"/>
    </w:rPr>
  </w:style>
  <w:style w:type="paragraph" w:styleId="ListParagraph">
    <w:name w:val="List Paragraph"/>
    <w:basedOn w:val="Normal"/>
    <w:uiPriority w:val="34"/>
    <w:qFormat/>
    <w:rsid w:val="000B3B41"/>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45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501"/>
  </w:style>
  <w:style w:type="paragraph" w:styleId="Footer">
    <w:name w:val="footer"/>
    <w:basedOn w:val="Normal"/>
    <w:link w:val="FooterChar"/>
    <w:uiPriority w:val="99"/>
    <w:semiHidden/>
    <w:unhideWhenUsed/>
    <w:rsid w:val="00E345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501"/>
  </w:style>
  <w:style w:type="paragraph" w:styleId="BalloonText">
    <w:name w:val="Balloon Text"/>
    <w:basedOn w:val="Normal"/>
    <w:link w:val="BalloonTextChar"/>
    <w:uiPriority w:val="99"/>
    <w:semiHidden/>
    <w:unhideWhenUsed/>
    <w:rsid w:val="00E34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01"/>
    <w:rPr>
      <w:rFonts w:ascii="Tahoma" w:hAnsi="Tahoma" w:cs="Tahoma"/>
      <w:sz w:val="16"/>
      <w:szCs w:val="16"/>
    </w:rPr>
  </w:style>
  <w:style w:type="paragraph" w:styleId="ListParagraph">
    <w:name w:val="List Paragraph"/>
    <w:basedOn w:val="Normal"/>
    <w:uiPriority w:val="34"/>
    <w:qFormat/>
    <w:rsid w:val="000B3B41"/>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206071070">
      <w:bodyDiv w:val="1"/>
      <w:marLeft w:val="0"/>
      <w:marRight w:val="0"/>
      <w:marTop w:val="0"/>
      <w:marBottom w:val="0"/>
      <w:divBdr>
        <w:top w:val="none" w:sz="0" w:space="0" w:color="auto"/>
        <w:left w:val="none" w:sz="0" w:space="0" w:color="auto"/>
        <w:bottom w:val="none" w:sz="0" w:space="0" w:color="auto"/>
        <w:right w:val="none" w:sz="0" w:space="0" w:color="auto"/>
      </w:divBdr>
    </w:div>
    <w:div w:id="469441123">
      <w:bodyDiv w:val="1"/>
      <w:marLeft w:val="0"/>
      <w:marRight w:val="0"/>
      <w:marTop w:val="0"/>
      <w:marBottom w:val="0"/>
      <w:divBdr>
        <w:top w:val="none" w:sz="0" w:space="0" w:color="auto"/>
        <w:left w:val="none" w:sz="0" w:space="0" w:color="auto"/>
        <w:bottom w:val="none" w:sz="0" w:space="0" w:color="auto"/>
        <w:right w:val="none" w:sz="0" w:space="0" w:color="auto"/>
      </w:divBdr>
    </w:div>
    <w:div w:id="472521786">
      <w:bodyDiv w:val="1"/>
      <w:marLeft w:val="0"/>
      <w:marRight w:val="0"/>
      <w:marTop w:val="0"/>
      <w:marBottom w:val="0"/>
      <w:divBdr>
        <w:top w:val="none" w:sz="0" w:space="0" w:color="auto"/>
        <w:left w:val="none" w:sz="0" w:space="0" w:color="auto"/>
        <w:bottom w:val="none" w:sz="0" w:space="0" w:color="auto"/>
        <w:right w:val="none" w:sz="0" w:space="0" w:color="auto"/>
      </w:divBdr>
    </w:div>
    <w:div w:id="549876578">
      <w:bodyDiv w:val="1"/>
      <w:marLeft w:val="0"/>
      <w:marRight w:val="0"/>
      <w:marTop w:val="0"/>
      <w:marBottom w:val="0"/>
      <w:divBdr>
        <w:top w:val="none" w:sz="0" w:space="0" w:color="auto"/>
        <w:left w:val="none" w:sz="0" w:space="0" w:color="auto"/>
        <w:bottom w:val="none" w:sz="0" w:space="0" w:color="auto"/>
        <w:right w:val="none" w:sz="0" w:space="0" w:color="auto"/>
      </w:divBdr>
    </w:div>
    <w:div w:id="579562272">
      <w:bodyDiv w:val="1"/>
      <w:marLeft w:val="0"/>
      <w:marRight w:val="0"/>
      <w:marTop w:val="0"/>
      <w:marBottom w:val="0"/>
      <w:divBdr>
        <w:top w:val="none" w:sz="0" w:space="0" w:color="auto"/>
        <w:left w:val="none" w:sz="0" w:space="0" w:color="auto"/>
        <w:bottom w:val="none" w:sz="0" w:space="0" w:color="auto"/>
        <w:right w:val="none" w:sz="0" w:space="0" w:color="auto"/>
      </w:divBdr>
    </w:div>
    <w:div w:id="821043096">
      <w:bodyDiv w:val="1"/>
      <w:marLeft w:val="0"/>
      <w:marRight w:val="0"/>
      <w:marTop w:val="0"/>
      <w:marBottom w:val="0"/>
      <w:divBdr>
        <w:top w:val="none" w:sz="0" w:space="0" w:color="auto"/>
        <w:left w:val="none" w:sz="0" w:space="0" w:color="auto"/>
        <w:bottom w:val="none" w:sz="0" w:space="0" w:color="auto"/>
        <w:right w:val="none" w:sz="0" w:space="0" w:color="auto"/>
      </w:divBdr>
    </w:div>
    <w:div w:id="1017467355">
      <w:bodyDiv w:val="1"/>
      <w:marLeft w:val="0"/>
      <w:marRight w:val="0"/>
      <w:marTop w:val="0"/>
      <w:marBottom w:val="0"/>
      <w:divBdr>
        <w:top w:val="none" w:sz="0" w:space="0" w:color="auto"/>
        <w:left w:val="none" w:sz="0" w:space="0" w:color="auto"/>
        <w:bottom w:val="none" w:sz="0" w:space="0" w:color="auto"/>
        <w:right w:val="none" w:sz="0" w:space="0" w:color="auto"/>
      </w:divBdr>
    </w:div>
    <w:div w:id="1134059623">
      <w:bodyDiv w:val="1"/>
      <w:marLeft w:val="0"/>
      <w:marRight w:val="0"/>
      <w:marTop w:val="0"/>
      <w:marBottom w:val="0"/>
      <w:divBdr>
        <w:top w:val="none" w:sz="0" w:space="0" w:color="auto"/>
        <w:left w:val="none" w:sz="0" w:space="0" w:color="auto"/>
        <w:bottom w:val="none" w:sz="0" w:space="0" w:color="auto"/>
        <w:right w:val="none" w:sz="0" w:space="0" w:color="auto"/>
      </w:divBdr>
    </w:div>
    <w:div w:id="1806774747">
      <w:bodyDiv w:val="1"/>
      <w:marLeft w:val="0"/>
      <w:marRight w:val="0"/>
      <w:marTop w:val="0"/>
      <w:marBottom w:val="0"/>
      <w:divBdr>
        <w:top w:val="none" w:sz="0" w:space="0" w:color="auto"/>
        <w:left w:val="none" w:sz="0" w:space="0" w:color="auto"/>
        <w:bottom w:val="none" w:sz="0" w:space="0" w:color="auto"/>
        <w:right w:val="none" w:sz="0" w:space="0" w:color="auto"/>
      </w:divBdr>
    </w:div>
    <w:div w:id="1824538349">
      <w:bodyDiv w:val="1"/>
      <w:marLeft w:val="0"/>
      <w:marRight w:val="0"/>
      <w:marTop w:val="0"/>
      <w:marBottom w:val="0"/>
      <w:divBdr>
        <w:top w:val="none" w:sz="0" w:space="0" w:color="auto"/>
        <w:left w:val="none" w:sz="0" w:space="0" w:color="auto"/>
        <w:bottom w:val="none" w:sz="0" w:space="0" w:color="auto"/>
        <w:right w:val="none" w:sz="0" w:space="0" w:color="auto"/>
      </w:divBdr>
    </w:div>
    <w:div w:id="20211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10</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Brown</dc:creator>
  <cp:lastModifiedBy>Suzanne Brown</cp:lastModifiedBy>
  <cp:revision>5</cp:revision>
  <dcterms:created xsi:type="dcterms:W3CDTF">2014-03-05T16:25:00Z</dcterms:created>
  <dcterms:modified xsi:type="dcterms:W3CDTF">2014-03-10T04:32:00Z</dcterms:modified>
</cp:coreProperties>
</file>